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22A" w:rsidRDefault="0088522A" w:rsidP="000A3A83">
      <w:pPr>
        <w:widowControl w:val="0"/>
        <w:tabs>
          <w:tab w:val="left" w:pos="1985"/>
        </w:tabs>
        <w:suppressAutoHyphens w:val="0"/>
        <w:spacing w:line="0" w:lineRule="atLeast"/>
        <w:ind w:left="0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</w:p>
    <w:p w:rsidR="000A3A83" w:rsidRPr="00166598" w:rsidRDefault="000A3A83" w:rsidP="000A3A83">
      <w:pPr>
        <w:widowControl w:val="0"/>
        <w:tabs>
          <w:tab w:val="left" w:pos="1985"/>
        </w:tabs>
        <w:suppressAutoHyphens w:val="0"/>
        <w:spacing w:line="0" w:lineRule="atLeast"/>
        <w:ind w:left="0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ОТЧЕТ</w:t>
      </w:r>
    </w:p>
    <w:p w:rsidR="009C412C" w:rsidRPr="00166598" w:rsidRDefault="000A3A83" w:rsidP="000A3A83">
      <w:pPr>
        <w:widowControl w:val="0"/>
        <w:tabs>
          <w:tab w:val="left" w:pos="1985"/>
        </w:tabs>
        <w:suppressAutoHyphens w:val="0"/>
        <w:spacing w:line="0" w:lineRule="atLeast"/>
        <w:ind w:left="0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ОБ ИТОГАХ ГОЛОСОВАНИЯ НА ГОДОВОМ ОБЩЕМ СОБРАНИИ</w:t>
      </w:r>
      <w:r w:rsidR="009C412C"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АКЦИОНЕРОВ ПУБЛИЧНОГО АКЦИОНЕРНОГО ОБЩЕСТВА </w:t>
      </w:r>
    </w:p>
    <w:p w:rsidR="000A3A83" w:rsidRPr="00166598" w:rsidRDefault="000A3A83" w:rsidP="000A3A83">
      <w:pPr>
        <w:widowControl w:val="0"/>
        <w:tabs>
          <w:tab w:val="left" w:pos="1985"/>
        </w:tabs>
        <w:suppressAutoHyphens w:val="0"/>
        <w:spacing w:line="0" w:lineRule="atLeast"/>
        <w:ind w:left="0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«САРАТОВСКИЙ НЕФТЕПЕРЕРАБАТЫВАЮЩИЙ ЗАВОД»</w:t>
      </w:r>
    </w:p>
    <w:p w:rsidR="00CA073B" w:rsidRPr="00166598" w:rsidRDefault="00CA073B" w:rsidP="00CA073B">
      <w:pPr>
        <w:widowControl w:val="0"/>
        <w:suppressAutoHyphens w:val="0"/>
        <w:ind w:left="0"/>
        <w:jc w:val="center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</w:p>
    <w:p w:rsidR="001B7DB9" w:rsidRPr="00166598" w:rsidRDefault="001B7DB9" w:rsidP="001B7DB9">
      <w:pPr>
        <w:widowControl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Полное фирменное наименование общества: 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Публичное акционерное общество «Саратовский нефтеперерабатывающий завод»</w:t>
      </w:r>
    </w:p>
    <w:p w:rsidR="001B7DB9" w:rsidRPr="00166598" w:rsidRDefault="001B7DB9" w:rsidP="001B7DB9">
      <w:pPr>
        <w:widowControl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Сокращенное фирменное наименование общества: 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ПАО «Саратовский НПЗ» 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(далее - Общество)</w:t>
      </w:r>
    </w:p>
    <w:p w:rsidR="001B7DB9" w:rsidRPr="00166598" w:rsidRDefault="001B7DB9" w:rsidP="001B7DB9">
      <w:pPr>
        <w:widowControl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Место нахождения Общества: Российская Федерация, город Саратов</w:t>
      </w:r>
    </w:p>
    <w:p w:rsidR="001B7DB9" w:rsidRPr="00166598" w:rsidRDefault="001B7DB9" w:rsidP="001B7DB9">
      <w:pPr>
        <w:spacing w:after="120"/>
        <w:ind w:left="0"/>
        <w:rPr>
          <w:rFonts w:ascii="Times New Roman" w:hAnsi="Times New Roman" w:cs="Times New Roman"/>
          <w:bCs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Адрес Общества: </w:t>
      </w:r>
      <w:r w:rsidRPr="00166598"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>410022, Саратовская область, г</w:t>
      </w:r>
      <w:r w:rsidR="00BA1C0B"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>.</w:t>
      </w:r>
      <w:r w:rsidRPr="00166598"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 xml:space="preserve"> Саратов, ул</w:t>
      </w:r>
      <w:r w:rsidR="00BA1C0B"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>.</w:t>
      </w:r>
      <w:r w:rsidRPr="00166598"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 xml:space="preserve"> Брянская, д.1</w:t>
      </w:r>
    </w:p>
    <w:p w:rsidR="001B7DB9" w:rsidRPr="00166598" w:rsidRDefault="001B7DB9" w:rsidP="001B7DB9">
      <w:pPr>
        <w:widowControl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Вид общего собрания: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годовое </w:t>
      </w:r>
    </w:p>
    <w:p w:rsidR="001B7DB9" w:rsidRPr="00166598" w:rsidRDefault="001B7DB9" w:rsidP="001B7DB9">
      <w:pPr>
        <w:widowControl w:val="0"/>
        <w:spacing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Форма проведения общего собрания: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заочное голосование</w:t>
      </w:r>
    </w:p>
    <w:p w:rsidR="001B7DB9" w:rsidRPr="00166598" w:rsidRDefault="001B7DB9" w:rsidP="001B7DB9">
      <w:pPr>
        <w:widowControl w:val="0"/>
        <w:tabs>
          <w:tab w:val="left" w:pos="3664"/>
        </w:tabs>
        <w:spacing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Дата, на которую определяются (фиксируются) лица, имеющие право на участие в общем собрании: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«0</w:t>
      </w:r>
      <w:r w:rsidR="00736B50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1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» июня 202</w:t>
      </w:r>
      <w:r w:rsidR="00736B50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4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года</w:t>
      </w:r>
    </w:p>
    <w:p w:rsidR="001B7DB9" w:rsidRPr="00166598" w:rsidRDefault="001B7DB9" w:rsidP="001B7DB9">
      <w:pPr>
        <w:widowControl w:val="0"/>
        <w:spacing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Дата проведения общего собрания (дата окончания приема бюллетеней для голосования):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«</w:t>
      </w:r>
      <w:r w:rsidR="00736B50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26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» июня 202</w:t>
      </w:r>
      <w:r w:rsidR="00736B50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4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года</w:t>
      </w:r>
    </w:p>
    <w:p w:rsidR="001B7DB9" w:rsidRPr="00166598" w:rsidRDefault="001B7DB9" w:rsidP="001B7DB9">
      <w:pPr>
        <w:widowControl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Дата составления </w:t>
      </w:r>
      <w:r w:rsidR="00A0155B">
        <w:rPr>
          <w:rFonts w:ascii="Times New Roman" w:hAnsi="Times New Roman" w:cs="Times New Roman"/>
          <w:color w:val="000000" w:themeColor="text1"/>
          <w:sz w:val="27"/>
          <w:szCs w:val="27"/>
        </w:rPr>
        <w:t>отчет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а: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«</w:t>
      </w:r>
      <w:r w:rsidR="00736B50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27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» июня 202</w:t>
      </w:r>
      <w:r w:rsidR="00736B50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4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года</w:t>
      </w:r>
    </w:p>
    <w:p w:rsidR="001B7DB9" w:rsidRPr="00166598" w:rsidRDefault="001B7DB9" w:rsidP="001B7DB9">
      <w:pPr>
        <w:autoSpaceDE w:val="0"/>
        <w:autoSpaceDN w:val="0"/>
        <w:adjustRightInd w:val="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Почтовые адреса, по которым направлялись заполненные бюллетени для голосования: </w:t>
      </w:r>
    </w:p>
    <w:p w:rsidR="001B7DB9" w:rsidRPr="00166598" w:rsidRDefault="001B7DB9" w:rsidP="001B7DB9">
      <w:pPr>
        <w:autoSpaceDE w:val="0"/>
        <w:autoSpaceDN w:val="0"/>
        <w:adjustRightInd w:val="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- 410022, г. Саратов, ул. Брянская, д. 1, ПАО «Саратовский НПЗ»;</w:t>
      </w:r>
    </w:p>
    <w:p w:rsidR="001B7DB9" w:rsidRPr="00166598" w:rsidRDefault="001B7DB9" w:rsidP="001B7DB9">
      <w:pPr>
        <w:autoSpaceDE w:val="0"/>
        <w:autoSpaceDN w:val="0"/>
        <w:adjustRightInd w:val="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- 115172, г. Москва, а/я 4, ООО «Реестр-РН».</w:t>
      </w:r>
    </w:p>
    <w:p w:rsidR="001B7DB9" w:rsidRPr="00166598" w:rsidRDefault="001B7DB9" w:rsidP="001B7DB9">
      <w:pPr>
        <w:widowControl w:val="0"/>
        <w:tabs>
          <w:tab w:val="left" w:pos="1985"/>
          <w:tab w:val="left" w:pos="3664"/>
        </w:tabs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Председательствующий на общем собрании: </w:t>
      </w:r>
      <w:r w:rsidR="00736B50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Камлык Евгений Анатольевич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, </w:t>
      </w:r>
      <w:r w:rsidRPr="00166598">
        <w:rPr>
          <w:rFonts w:ascii="Times New Roman" w:hAnsi="Times New Roman" w:cs="Times New Roman"/>
          <w:sz w:val="27"/>
          <w:szCs w:val="27"/>
        </w:rPr>
        <w:t>генеральный директор Общества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.</w:t>
      </w:r>
    </w:p>
    <w:p w:rsidR="001B7DB9" w:rsidRPr="00166598" w:rsidRDefault="001B7DB9" w:rsidP="001B7DB9">
      <w:pPr>
        <w:widowControl w:val="0"/>
        <w:tabs>
          <w:tab w:val="left" w:pos="1985"/>
          <w:tab w:val="left" w:pos="3664"/>
        </w:tabs>
        <w:suppressAutoHyphens w:val="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Секретарь общего собрания: Сазонова Анна Александровна, главный специалист по корпоративно-правовым вопросам отдела правового обеспечения, корпоративного управления и собственности </w:t>
      </w:r>
      <w:r w:rsidRPr="00166598">
        <w:rPr>
          <w:rFonts w:ascii="Times New Roman" w:hAnsi="Times New Roman" w:cs="Times New Roman"/>
          <w:sz w:val="27"/>
          <w:szCs w:val="27"/>
        </w:rPr>
        <w:t>Общества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.</w:t>
      </w:r>
    </w:p>
    <w:p w:rsidR="001B7DB9" w:rsidRPr="00166598" w:rsidRDefault="001B7DB9" w:rsidP="001B7DB9">
      <w:pPr>
        <w:widowControl w:val="0"/>
        <w:tabs>
          <w:tab w:val="left" w:pos="1985"/>
          <w:tab w:val="left" w:pos="3664"/>
        </w:tabs>
        <w:suppressAutoHyphens w:val="0"/>
        <w:spacing w:before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Функции счетной комиссии выполнял специализированный регистратор:  </w:t>
      </w:r>
    </w:p>
    <w:p w:rsidR="001B7DB9" w:rsidRPr="00166598" w:rsidRDefault="001B7DB9" w:rsidP="001B7DB9">
      <w:pPr>
        <w:widowControl w:val="0"/>
        <w:tabs>
          <w:tab w:val="left" w:pos="1985"/>
          <w:tab w:val="left" w:pos="3664"/>
        </w:tabs>
        <w:suppressAutoHyphens w:val="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Общество с ограниченной ответственностью «Реестр-РН». </w:t>
      </w:r>
    </w:p>
    <w:p w:rsidR="001B7DB9" w:rsidRPr="00166598" w:rsidRDefault="001B7DB9" w:rsidP="001B7DB9">
      <w:pPr>
        <w:widowControl w:val="0"/>
        <w:tabs>
          <w:tab w:val="left" w:pos="3664"/>
        </w:tabs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Место нахождения регистратора: Российская Федерация, г. Москва.</w:t>
      </w:r>
    </w:p>
    <w:p w:rsidR="001B7DB9" w:rsidRPr="00166598" w:rsidRDefault="001B7DB9" w:rsidP="001B7DB9">
      <w:pPr>
        <w:ind w:left="0"/>
        <w:rPr>
          <w:rFonts w:ascii="Times New Roman" w:hAnsi="Times New Roman" w:cs="Times New Roman"/>
          <w:bCs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Адрес регистратора: </w:t>
      </w:r>
      <w:r w:rsidR="00736B50" w:rsidRPr="00B0080F">
        <w:rPr>
          <w:rFonts w:ascii="Times New Roman" w:hAnsi="Times New Roman" w:cs="Times New Roman"/>
          <w:sz w:val="28"/>
          <w:szCs w:val="28"/>
        </w:rPr>
        <w:t>115093, г.</w:t>
      </w:r>
      <w:r w:rsidR="00736B50">
        <w:rPr>
          <w:rFonts w:ascii="Times New Roman" w:hAnsi="Times New Roman" w:cs="Times New Roman"/>
          <w:sz w:val="28"/>
          <w:szCs w:val="28"/>
        </w:rPr>
        <w:t xml:space="preserve"> М</w:t>
      </w:r>
      <w:r w:rsidR="00736B50" w:rsidRPr="00B0080F">
        <w:rPr>
          <w:rFonts w:ascii="Times New Roman" w:hAnsi="Times New Roman" w:cs="Times New Roman"/>
          <w:sz w:val="28"/>
          <w:szCs w:val="28"/>
        </w:rPr>
        <w:t xml:space="preserve">осква, </w:t>
      </w:r>
      <w:proofErr w:type="spellStart"/>
      <w:r w:rsidR="00736B50" w:rsidRPr="00B0080F">
        <w:rPr>
          <w:rFonts w:ascii="Times New Roman" w:hAnsi="Times New Roman" w:cs="Times New Roman"/>
          <w:sz w:val="28"/>
          <w:szCs w:val="28"/>
        </w:rPr>
        <w:t>вн</w:t>
      </w:r>
      <w:proofErr w:type="spellEnd"/>
      <w:r w:rsidR="00736B50" w:rsidRPr="00B0080F">
        <w:rPr>
          <w:rFonts w:ascii="Times New Roman" w:hAnsi="Times New Roman" w:cs="Times New Roman"/>
          <w:sz w:val="28"/>
          <w:szCs w:val="28"/>
        </w:rPr>
        <w:t>.</w:t>
      </w:r>
      <w:r w:rsidR="00736B50">
        <w:rPr>
          <w:rFonts w:ascii="Times New Roman" w:hAnsi="Times New Roman" w:cs="Times New Roman"/>
          <w:sz w:val="28"/>
          <w:szCs w:val="28"/>
        </w:rPr>
        <w:t xml:space="preserve"> </w:t>
      </w:r>
      <w:r w:rsidR="00736B50" w:rsidRPr="00B0080F">
        <w:rPr>
          <w:rFonts w:ascii="Times New Roman" w:hAnsi="Times New Roman" w:cs="Times New Roman"/>
          <w:sz w:val="28"/>
          <w:szCs w:val="28"/>
        </w:rPr>
        <w:t>тер.</w:t>
      </w:r>
      <w:r w:rsidR="00736B50">
        <w:rPr>
          <w:rFonts w:ascii="Times New Roman" w:hAnsi="Times New Roman" w:cs="Times New Roman"/>
          <w:sz w:val="28"/>
          <w:szCs w:val="28"/>
        </w:rPr>
        <w:t xml:space="preserve"> </w:t>
      </w:r>
      <w:r w:rsidR="00736B50" w:rsidRPr="00B0080F">
        <w:rPr>
          <w:rFonts w:ascii="Times New Roman" w:hAnsi="Times New Roman" w:cs="Times New Roman"/>
          <w:sz w:val="28"/>
          <w:szCs w:val="28"/>
        </w:rPr>
        <w:t>г. муниципальный округ</w:t>
      </w:r>
      <w:r w:rsidR="00736B50">
        <w:rPr>
          <w:rFonts w:ascii="Times New Roman" w:hAnsi="Times New Roman" w:cs="Times New Roman"/>
          <w:sz w:val="28"/>
          <w:szCs w:val="28"/>
        </w:rPr>
        <w:t xml:space="preserve"> З</w:t>
      </w:r>
      <w:r w:rsidR="00736B50" w:rsidRPr="00B0080F">
        <w:rPr>
          <w:rFonts w:ascii="Times New Roman" w:hAnsi="Times New Roman" w:cs="Times New Roman"/>
          <w:sz w:val="28"/>
          <w:szCs w:val="28"/>
        </w:rPr>
        <w:t>амоскворечье, пер</w:t>
      </w:r>
      <w:r w:rsidR="00736B50">
        <w:rPr>
          <w:rFonts w:ascii="Times New Roman" w:hAnsi="Times New Roman" w:cs="Times New Roman"/>
          <w:sz w:val="28"/>
          <w:szCs w:val="28"/>
        </w:rPr>
        <w:t>.</w:t>
      </w:r>
      <w:r w:rsidR="00736B50" w:rsidRPr="00B0080F">
        <w:rPr>
          <w:rFonts w:ascii="Times New Roman" w:hAnsi="Times New Roman" w:cs="Times New Roman"/>
          <w:sz w:val="28"/>
          <w:szCs w:val="28"/>
        </w:rPr>
        <w:t xml:space="preserve"> 1-й </w:t>
      </w:r>
      <w:proofErr w:type="spellStart"/>
      <w:r w:rsidR="00736B50">
        <w:rPr>
          <w:rFonts w:ascii="Times New Roman" w:hAnsi="Times New Roman" w:cs="Times New Roman"/>
          <w:sz w:val="28"/>
          <w:szCs w:val="28"/>
        </w:rPr>
        <w:t>Щ</w:t>
      </w:r>
      <w:r w:rsidR="00736B50" w:rsidRPr="00B0080F">
        <w:rPr>
          <w:rFonts w:ascii="Times New Roman" w:hAnsi="Times New Roman" w:cs="Times New Roman"/>
          <w:sz w:val="28"/>
          <w:szCs w:val="28"/>
        </w:rPr>
        <w:t>ипковский</w:t>
      </w:r>
      <w:proofErr w:type="spellEnd"/>
      <w:r w:rsidR="00736B50" w:rsidRPr="00B0080F">
        <w:rPr>
          <w:rFonts w:ascii="Times New Roman" w:hAnsi="Times New Roman" w:cs="Times New Roman"/>
          <w:sz w:val="28"/>
          <w:szCs w:val="28"/>
        </w:rPr>
        <w:t>, д. 20</w:t>
      </w:r>
      <w:r w:rsidR="00736B50" w:rsidRPr="00B008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1B7DB9" w:rsidRPr="00166598" w:rsidRDefault="001B7DB9" w:rsidP="001B7DB9">
      <w:pPr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Лица, уполномоченные регистратором на выполнение функций счётной комиссии: </w:t>
      </w:r>
    </w:p>
    <w:tbl>
      <w:tblPr>
        <w:tblW w:w="10029" w:type="dxa"/>
        <w:tblInd w:w="108" w:type="dxa"/>
        <w:tblLook w:val="04A0" w:firstRow="1" w:lastRow="0" w:firstColumn="1" w:lastColumn="0" w:noHBand="0" w:noVBand="1"/>
      </w:tblPr>
      <w:tblGrid>
        <w:gridCol w:w="10029"/>
      </w:tblGrid>
      <w:tr w:rsidR="000519CE" w:rsidRPr="00166598" w:rsidTr="00B62448">
        <w:tc>
          <w:tcPr>
            <w:tcW w:w="10029" w:type="dxa"/>
            <w:vAlign w:val="center"/>
          </w:tcPr>
          <w:p w:rsidR="000519CE" w:rsidRPr="000519CE" w:rsidRDefault="000519CE" w:rsidP="000519CE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</w:pPr>
            <w:r w:rsidRPr="000519CE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Божечкова Ольга Николаевна, доверенность №02010902 от 09.01.2024 г.</w:t>
            </w:r>
          </w:p>
        </w:tc>
      </w:tr>
      <w:tr w:rsidR="000519CE" w:rsidRPr="00166598" w:rsidTr="00B62448">
        <w:tc>
          <w:tcPr>
            <w:tcW w:w="10029" w:type="dxa"/>
            <w:vAlign w:val="center"/>
          </w:tcPr>
          <w:p w:rsidR="000519CE" w:rsidRPr="000519CE" w:rsidRDefault="000519CE" w:rsidP="000519CE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</w:pPr>
            <w:r w:rsidRPr="000519CE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Кисленко Екатерина Павловна, доверенность №02010905 от 09.01.2024 г.</w:t>
            </w:r>
          </w:p>
        </w:tc>
      </w:tr>
    </w:tbl>
    <w:p w:rsidR="00CA073B" w:rsidRPr="00166598" w:rsidRDefault="00CA073B" w:rsidP="00F814A6">
      <w:pPr>
        <w:widowControl w:val="0"/>
        <w:suppressAutoHyphens w:val="0"/>
        <w:spacing w:before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Общее количество голосов, которыми обладают акционеры – владельцы размещённых голосующих акций Общества – </w:t>
      </w:r>
      <w:r w:rsidR="0067358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748 012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F814A6" w:rsidRPr="00166598" w:rsidRDefault="00F814A6" w:rsidP="00F814A6">
      <w:pPr>
        <w:widowControl w:val="0"/>
        <w:tabs>
          <w:tab w:val="left" w:pos="1985"/>
        </w:tabs>
        <w:suppressAutoHyphens w:val="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В соответствии с п. 1 ст. 58 Федерального закона «Об акционерных обществах»</w:t>
      </w:r>
      <w:r w:rsidR="00520592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 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собрание правомочно, если в нем приняли участие акционеры, обладающие в совокупности более чем половиной голосов размещенных голосующих акций Общества.</w:t>
      </w:r>
    </w:p>
    <w:p w:rsidR="00CA073B" w:rsidRPr="00166598" w:rsidRDefault="00CA073B" w:rsidP="00F814A6">
      <w:pPr>
        <w:widowControl w:val="0"/>
        <w:suppressAutoHyphens w:val="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Кворум для проведения общего собрания акционеров </w:t>
      </w:r>
      <w:r w:rsidR="00707153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П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АО «</w:t>
      </w:r>
      <w:r w:rsidR="00707153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Саратовский НПЗ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» имеется.</w:t>
      </w:r>
    </w:p>
    <w:p w:rsidR="00CA073B" w:rsidRPr="00166598" w:rsidRDefault="00CA073B" w:rsidP="004B056C">
      <w:pPr>
        <w:widowControl w:val="0"/>
        <w:suppressAutoHyphens w:val="0"/>
        <w:spacing w:before="120"/>
        <w:ind w:left="0"/>
        <w:jc w:val="left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lastRenderedPageBreak/>
        <w:t>Повестка дня общего собрания:</w:t>
      </w:r>
    </w:p>
    <w:p w:rsidR="00EC002E" w:rsidRPr="00166598" w:rsidRDefault="00EC002E" w:rsidP="00EC002E">
      <w:pPr>
        <w:ind w:left="284" w:hanging="284"/>
        <w:rPr>
          <w:rFonts w:ascii="Times New Roman" w:hAnsi="Times New Roman" w:cs="Times New Roman"/>
          <w:sz w:val="27"/>
          <w:szCs w:val="27"/>
        </w:rPr>
      </w:pPr>
      <w:r w:rsidRPr="00166598">
        <w:rPr>
          <w:rFonts w:ascii="Times New Roman" w:hAnsi="Times New Roman" w:cs="Times New Roman"/>
          <w:sz w:val="27"/>
          <w:szCs w:val="27"/>
        </w:rPr>
        <w:t>1. Об утверждении годового отчета Общества.</w:t>
      </w:r>
    </w:p>
    <w:p w:rsidR="00EC002E" w:rsidRPr="00166598" w:rsidRDefault="00EC002E" w:rsidP="00EC002E">
      <w:pPr>
        <w:ind w:left="284" w:hanging="284"/>
        <w:rPr>
          <w:rFonts w:ascii="Times New Roman" w:hAnsi="Times New Roman" w:cs="Times New Roman"/>
          <w:sz w:val="27"/>
          <w:szCs w:val="27"/>
        </w:rPr>
      </w:pPr>
      <w:r w:rsidRPr="00166598">
        <w:rPr>
          <w:rFonts w:ascii="Times New Roman" w:hAnsi="Times New Roman" w:cs="Times New Roman"/>
          <w:sz w:val="27"/>
          <w:szCs w:val="27"/>
        </w:rPr>
        <w:t>2. Об утверждении годовой бухгалтерской (финансовой) отчетности Общества.</w:t>
      </w:r>
    </w:p>
    <w:p w:rsidR="00EC002E" w:rsidRPr="00166598" w:rsidRDefault="00EC002E" w:rsidP="00EC002E">
      <w:pPr>
        <w:ind w:left="284" w:hanging="284"/>
        <w:rPr>
          <w:rFonts w:ascii="Times New Roman" w:hAnsi="Times New Roman" w:cs="Times New Roman"/>
          <w:sz w:val="27"/>
          <w:szCs w:val="27"/>
        </w:rPr>
      </w:pPr>
      <w:r w:rsidRPr="00166598">
        <w:rPr>
          <w:rFonts w:ascii="Times New Roman" w:hAnsi="Times New Roman" w:cs="Times New Roman"/>
          <w:sz w:val="27"/>
          <w:szCs w:val="27"/>
        </w:rPr>
        <w:t xml:space="preserve">3. О распределении прибыли, в том числе выплате (объявлении) дивидендов, и убытков Общества по результатам отчетного года. </w:t>
      </w:r>
    </w:p>
    <w:p w:rsidR="00EC002E" w:rsidRPr="00166598" w:rsidRDefault="00EC002E" w:rsidP="00EC002E">
      <w:pPr>
        <w:ind w:left="284" w:hanging="284"/>
        <w:rPr>
          <w:rFonts w:ascii="Times New Roman" w:hAnsi="Times New Roman" w:cs="Times New Roman"/>
          <w:sz w:val="27"/>
          <w:szCs w:val="27"/>
        </w:rPr>
      </w:pPr>
      <w:r w:rsidRPr="00166598">
        <w:rPr>
          <w:rFonts w:ascii="Times New Roman" w:hAnsi="Times New Roman" w:cs="Times New Roman"/>
          <w:sz w:val="27"/>
          <w:szCs w:val="27"/>
        </w:rPr>
        <w:t xml:space="preserve">4. Об избрании членов Ревизионной комиссии Общества. </w:t>
      </w:r>
    </w:p>
    <w:p w:rsidR="00EC002E" w:rsidRPr="00166598" w:rsidRDefault="00EC002E" w:rsidP="00EC002E">
      <w:pPr>
        <w:ind w:left="284" w:hanging="284"/>
        <w:rPr>
          <w:rFonts w:ascii="Times New Roman" w:hAnsi="Times New Roman" w:cs="Times New Roman"/>
          <w:sz w:val="27"/>
          <w:szCs w:val="27"/>
        </w:rPr>
      </w:pPr>
      <w:r w:rsidRPr="00166598">
        <w:rPr>
          <w:rFonts w:ascii="Times New Roman" w:hAnsi="Times New Roman" w:cs="Times New Roman"/>
          <w:sz w:val="27"/>
          <w:szCs w:val="27"/>
        </w:rPr>
        <w:t>5. О назначении аудиторской организации Общества.</w:t>
      </w:r>
    </w:p>
    <w:p w:rsidR="00EC002E" w:rsidRPr="00166598" w:rsidRDefault="00EC002E" w:rsidP="00EC002E">
      <w:pPr>
        <w:pStyle w:val="a8"/>
        <w:ind w:left="284" w:hanging="284"/>
        <w:rPr>
          <w:sz w:val="27"/>
          <w:szCs w:val="27"/>
          <w:lang w:val="ru-RU"/>
        </w:rPr>
      </w:pPr>
      <w:r w:rsidRPr="00166598">
        <w:rPr>
          <w:rFonts w:ascii="Times New Roman" w:hAnsi="Times New Roman"/>
          <w:b w:val="0"/>
          <w:sz w:val="27"/>
          <w:szCs w:val="27"/>
          <w:lang w:val="ru-RU"/>
        </w:rPr>
        <w:t>6. Об избрании членов Совета директоров Общества</w:t>
      </w:r>
      <w:r w:rsidRPr="00166598">
        <w:rPr>
          <w:sz w:val="27"/>
          <w:szCs w:val="27"/>
          <w:lang w:val="ru-RU"/>
        </w:rPr>
        <w:t>.</w:t>
      </w:r>
    </w:p>
    <w:p w:rsidR="000A3A83" w:rsidRPr="00166598" w:rsidRDefault="00CA073B" w:rsidP="00123659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before="20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  <w:lang w:eastAsia="ru-RU"/>
        </w:rPr>
        <w:t>Первый вопрос повестки дня: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</w:t>
      </w:r>
      <w:r w:rsidR="000A3A8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Об утверждении годового отчета Общества.</w:t>
      </w:r>
    </w:p>
    <w:p w:rsidR="00A22376" w:rsidRPr="00166598" w:rsidRDefault="00A22376" w:rsidP="00A22376">
      <w:pPr>
        <w:widowControl w:val="0"/>
        <w:tabs>
          <w:tab w:val="left" w:pos="1985"/>
        </w:tabs>
        <w:suppressAutoHyphens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включенные в список лиц, имеющих право на участие в общем собрании, по данному вопросу повестки дня общего собрания: </w:t>
      </w:r>
      <w:r w:rsidR="0067358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748 012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A22376" w:rsidRPr="00476F51" w:rsidRDefault="00A22376" w:rsidP="00A22376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6F5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Банка России от 16.11.2018 № 660-П «Об общих собраниях акционеров» (далее – Положение): </w:t>
      </w:r>
      <w:r w:rsidR="0067358A" w:rsidRPr="00476F5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748 012</w:t>
      </w:r>
      <w:r w:rsidRPr="00476F5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A22376" w:rsidRPr="00476F51" w:rsidRDefault="00A22376" w:rsidP="00A22376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6F5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Число голосов, которыми обладали лица, принявшие участие в общем собрании, по данному вопросу повестки дня общего собрания: </w:t>
      </w:r>
      <w:bookmarkStart w:id="0" w:name="В001_ГолЗарегУчит"/>
      <w:r w:rsidR="00476F51" w:rsidRPr="00476F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681 678</w:t>
      </w:r>
      <w:bookmarkEnd w:id="0"/>
      <w:r w:rsidRPr="00476F5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что составляет более чем половину</w:t>
      </w:r>
      <w:r w:rsidRPr="00476F51" w:rsidDel="0096776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76F5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голосов размещенных голосующих акций Общества по данному вопросу повестки дня общего собрания.</w:t>
      </w:r>
    </w:p>
    <w:p w:rsidR="00E0455C" w:rsidRPr="00476F51" w:rsidRDefault="00E0455C" w:rsidP="00E0455C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6F5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В соответствии с п. 1 ст. 58 Федерального закона «Об акционерных обществах» кворум по данному вопросу повестки дня имеется.</w:t>
      </w:r>
    </w:p>
    <w:p w:rsidR="00FD0879" w:rsidRDefault="00FD0879" w:rsidP="00FD0879">
      <w:pPr>
        <w:widowControl w:val="0"/>
        <w:suppressAutoHyphens w:val="0"/>
        <w:spacing w:after="120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2E382C">
        <w:rPr>
          <w:rFonts w:ascii="Times New Roman" w:hAnsi="Times New Roman" w:cs="Times New Roman"/>
          <w:sz w:val="28"/>
          <w:szCs w:val="28"/>
          <w:lang w:eastAsia="ru-RU"/>
        </w:rPr>
        <w:t xml:space="preserve">Число голосов, отданных за каждый из вариантов голосования («за», «против» и «воздержался») </w:t>
      </w:r>
      <w:r w:rsidRPr="00FD0879">
        <w:rPr>
          <w:rFonts w:ascii="Times New Roman" w:hAnsi="Times New Roman" w:cs="Times New Roman"/>
          <w:sz w:val="28"/>
          <w:szCs w:val="28"/>
        </w:rPr>
        <w:t xml:space="preserve">по данному вопросу </w:t>
      </w:r>
      <w:r w:rsidRPr="002E382C">
        <w:rPr>
          <w:rFonts w:ascii="Times New Roman" w:hAnsi="Times New Roman" w:cs="Times New Roman"/>
          <w:sz w:val="28"/>
          <w:szCs w:val="28"/>
          <w:lang w:eastAsia="ru-RU"/>
        </w:rPr>
        <w:t>повестки дня общего собрания: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103"/>
      </w:tblGrid>
      <w:tr w:rsidR="001C1822" w:rsidRPr="002E382C" w:rsidTr="00D90E09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1C1822" w:rsidRPr="002E382C" w:rsidRDefault="001C1822" w:rsidP="00D90E09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Вариант голосования</w:t>
            </w:r>
          </w:p>
        </w:tc>
        <w:tc>
          <w:tcPr>
            <w:tcW w:w="5103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1822" w:rsidRPr="002E382C" w:rsidRDefault="001C1822" w:rsidP="00D90E09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голосов</w:t>
            </w:r>
          </w:p>
        </w:tc>
      </w:tr>
      <w:tr w:rsidR="001C1822" w:rsidRPr="002E382C" w:rsidTr="00D90E09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1C1822" w:rsidRPr="002E382C" w:rsidRDefault="001C1822" w:rsidP="00D90E09">
            <w:pPr>
              <w:suppressAutoHyphens w:val="0"/>
              <w:ind w:left="601" w:firstLine="284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</w:t>
            </w:r>
          </w:p>
        </w:tc>
        <w:tc>
          <w:tcPr>
            <w:tcW w:w="5103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1C1822" w:rsidRPr="002E382C" w:rsidRDefault="001C1822" w:rsidP="001C1822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6F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681 678</w:t>
            </w:r>
          </w:p>
        </w:tc>
      </w:tr>
      <w:tr w:rsidR="001C1822" w:rsidRPr="002E382C" w:rsidTr="00D90E09">
        <w:tc>
          <w:tcPr>
            <w:tcW w:w="45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1C1822" w:rsidRPr="002E382C" w:rsidRDefault="001C1822" w:rsidP="00D90E09">
            <w:pPr>
              <w:suppressAutoHyphens w:val="0"/>
              <w:ind w:left="601" w:firstLine="284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ПРОТИВ</w:t>
            </w:r>
          </w:p>
        </w:tc>
        <w:tc>
          <w:tcPr>
            <w:tcW w:w="51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1C1822" w:rsidRPr="002E382C" w:rsidRDefault="001C1822" w:rsidP="001C1822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1C1822" w:rsidRPr="002E382C" w:rsidTr="00D90E09">
        <w:tc>
          <w:tcPr>
            <w:tcW w:w="453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1C1822" w:rsidRPr="002E382C" w:rsidRDefault="001C1822" w:rsidP="00D90E09">
            <w:pPr>
              <w:suppressAutoHyphens w:val="0"/>
              <w:ind w:left="601" w:firstLine="284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ВОЗДЕРЖАЛСЯ</w:t>
            </w:r>
          </w:p>
        </w:tc>
        <w:tc>
          <w:tcPr>
            <w:tcW w:w="5103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1C1822" w:rsidRPr="002E382C" w:rsidRDefault="001C1822" w:rsidP="001C1822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C4120B" w:rsidRPr="00476F51" w:rsidRDefault="00C4120B" w:rsidP="00C4120B">
      <w:pPr>
        <w:widowControl w:val="0"/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6F5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Число голосов по данному вопросу повестки дня общего собрания, поставленному на голосование, которые не подсчитывались в связи с признанием бюллетеней недействительными и по иным основаниям, предусмотренным Положением:</w:t>
      </w:r>
      <w:r w:rsidRPr="00476F5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0.</w:t>
      </w:r>
    </w:p>
    <w:p w:rsidR="000A3A83" w:rsidRPr="00166598" w:rsidRDefault="00CA073B" w:rsidP="004B056C">
      <w:pPr>
        <w:pStyle w:val="a6"/>
        <w:spacing w:after="0"/>
        <w:ind w:left="0"/>
        <w:jc w:val="both"/>
        <w:rPr>
          <w:b/>
          <w:color w:val="000000" w:themeColor="text1"/>
          <w:sz w:val="27"/>
          <w:szCs w:val="27"/>
        </w:rPr>
      </w:pPr>
      <w:r w:rsidRPr="00166598">
        <w:rPr>
          <w:color w:val="000000" w:themeColor="text1"/>
          <w:sz w:val="27"/>
          <w:szCs w:val="27"/>
        </w:rPr>
        <w:t xml:space="preserve">По результатам голосования </w:t>
      </w:r>
      <w:r w:rsidR="00605DC0" w:rsidRPr="00166598">
        <w:rPr>
          <w:color w:val="000000" w:themeColor="text1"/>
          <w:sz w:val="27"/>
          <w:szCs w:val="27"/>
        </w:rPr>
        <w:t xml:space="preserve">по </w:t>
      </w:r>
      <w:r w:rsidR="00286581" w:rsidRPr="00166598">
        <w:rPr>
          <w:color w:val="000000" w:themeColor="text1"/>
          <w:sz w:val="27"/>
          <w:szCs w:val="27"/>
        </w:rPr>
        <w:t xml:space="preserve">первому </w:t>
      </w:r>
      <w:r w:rsidR="00605DC0" w:rsidRPr="00166598">
        <w:rPr>
          <w:color w:val="000000" w:themeColor="text1"/>
          <w:sz w:val="27"/>
          <w:szCs w:val="27"/>
        </w:rPr>
        <w:t xml:space="preserve">вопросу </w:t>
      </w:r>
      <w:r w:rsidRPr="00166598">
        <w:rPr>
          <w:color w:val="000000" w:themeColor="text1"/>
          <w:sz w:val="27"/>
          <w:szCs w:val="27"/>
        </w:rPr>
        <w:t xml:space="preserve">принято решение: </w:t>
      </w:r>
      <w:r w:rsidR="000A3A83" w:rsidRPr="00166598">
        <w:rPr>
          <w:b/>
          <w:color w:val="000000" w:themeColor="text1"/>
          <w:sz w:val="27"/>
          <w:szCs w:val="27"/>
        </w:rPr>
        <w:t>Утвердить годовой отчет Общества за 202</w:t>
      </w:r>
      <w:r w:rsidR="0067358A">
        <w:rPr>
          <w:b/>
          <w:color w:val="000000" w:themeColor="text1"/>
          <w:sz w:val="27"/>
          <w:szCs w:val="27"/>
        </w:rPr>
        <w:t>3</w:t>
      </w:r>
      <w:r w:rsidR="000A3A83" w:rsidRPr="00166598">
        <w:rPr>
          <w:b/>
          <w:color w:val="000000" w:themeColor="text1"/>
          <w:sz w:val="27"/>
          <w:szCs w:val="27"/>
        </w:rPr>
        <w:t xml:space="preserve"> год</w:t>
      </w:r>
      <w:r w:rsidR="0067358A">
        <w:rPr>
          <w:b/>
          <w:color w:val="000000" w:themeColor="text1"/>
          <w:sz w:val="27"/>
          <w:szCs w:val="27"/>
        </w:rPr>
        <w:t>.</w:t>
      </w:r>
      <w:r w:rsidR="006C1E93" w:rsidRPr="00166598">
        <w:rPr>
          <w:rStyle w:val="a5"/>
          <w:b/>
          <w:color w:val="000000" w:themeColor="text1"/>
          <w:sz w:val="27"/>
          <w:szCs w:val="27"/>
        </w:rPr>
        <w:footnoteReference w:id="1"/>
      </w:r>
    </w:p>
    <w:p w:rsidR="000A3A83" w:rsidRPr="00166598" w:rsidRDefault="00CA073B" w:rsidP="004B056C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before="20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  <w:lang w:eastAsia="ru-RU"/>
        </w:rPr>
        <w:t>Второй вопрос повестки дня: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</w:t>
      </w:r>
      <w:r w:rsidR="000A3A8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Об утверждении годовой бухгалтерской (финансовой) отчетности Общества.</w:t>
      </w:r>
    </w:p>
    <w:p w:rsidR="00A22376" w:rsidRPr="00166598" w:rsidRDefault="00A22376" w:rsidP="00A22376">
      <w:pPr>
        <w:widowControl w:val="0"/>
        <w:tabs>
          <w:tab w:val="left" w:pos="1985"/>
        </w:tabs>
        <w:suppressAutoHyphens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включенные в список лиц, имеющих право на участие в общем собрании, по данному вопросу повестки дня общего собрания: </w:t>
      </w:r>
      <w:r w:rsidR="0067358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748 012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A22376" w:rsidRPr="00476F51" w:rsidRDefault="00A22376" w:rsidP="00A22376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6F5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Число голосов, приходившихся на голосующие акции Общества по данному вопросу повестки дня общего собрания, определенное с учетом требований пункта </w:t>
      </w:r>
      <w:r w:rsidRPr="00476F5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4.24 Положения: </w:t>
      </w:r>
      <w:r w:rsidR="0067358A" w:rsidRPr="00476F5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748 012</w:t>
      </w:r>
      <w:r w:rsidRPr="00476F5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A22376" w:rsidRPr="00476F51" w:rsidRDefault="00A22376" w:rsidP="00A22376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6F5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Число голосов, которыми обладали лица, принявшие участие в общем собрании, по данному вопросу повестки дня общего собрания: </w:t>
      </w:r>
      <w:bookmarkStart w:id="1" w:name="В002_ГолЗарегУчит"/>
      <w:r w:rsidR="00476F51" w:rsidRPr="00476F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681 678</w:t>
      </w:r>
      <w:bookmarkEnd w:id="1"/>
      <w:r w:rsidRPr="00476F5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что составляет более чем половину голосов размещенных голосующих акций Общества по данному вопросу повестки дня общего собрания.</w:t>
      </w:r>
    </w:p>
    <w:p w:rsidR="00E0455C" w:rsidRPr="00476F51" w:rsidRDefault="00E0455C" w:rsidP="00E0455C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6F5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В соответствии с п. 1 ст. 58 Федерального закона «Об акционерных обществах» кворум по данному вопросу повестки дня имеется.</w:t>
      </w:r>
    </w:p>
    <w:p w:rsidR="00FD0879" w:rsidRDefault="00FD0879" w:rsidP="00FD0879">
      <w:pPr>
        <w:widowControl w:val="0"/>
        <w:suppressAutoHyphens w:val="0"/>
        <w:spacing w:after="120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2E382C">
        <w:rPr>
          <w:rFonts w:ascii="Times New Roman" w:hAnsi="Times New Roman" w:cs="Times New Roman"/>
          <w:sz w:val="28"/>
          <w:szCs w:val="28"/>
          <w:lang w:eastAsia="ru-RU"/>
        </w:rPr>
        <w:t xml:space="preserve">Число голосов, отданных за каждый из вариантов голосования («за», «против» и «воздержался») по </w:t>
      </w:r>
      <w:r>
        <w:rPr>
          <w:rFonts w:ascii="Times New Roman" w:hAnsi="Times New Roman" w:cs="Times New Roman"/>
          <w:sz w:val="28"/>
          <w:szCs w:val="28"/>
          <w:lang w:eastAsia="ru-RU"/>
        </w:rPr>
        <w:t>данн</w:t>
      </w:r>
      <w:r w:rsidRPr="002E382C">
        <w:rPr>
          <w:rFonts w:ascii="Times New Roman" w:hAnsi="Times New Roman" w:cs="Times New Roman"/>
          <w:sz w:val="28"/>
          <w:szCs w:val="28"/>
          <w:lang w:eastAsia="ru-RU"/>
        </w:rPr>
        <w:t>ому вопросу повестки дня общего собрания: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103"/>
      </w:tblGrid>
      <w:tr w:rsidR="001C1822" w:rsidRPr="002E382C" w:rsidTr="00D90E09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1C1822" w:rsidRPr="002E382C" w:rsidRDefault="001C1822" w:rsidP="00D90E09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Вариант голосования</w:t>
            </w:r>
          </w:p>
        </w:tc>
        <w:tc>
          <w:tcPr>
            <w:tcW w:w="5103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1822" w:rsidRPr="002E382C" w:rsidRDefault="001C1822" w:rsidP="00D90E09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голосов</w:t>
            </w:r>
          </w:p>
        </w:tc>
      </w:tr>
      <w:tr w:rsidR="001C1822" w:rsidRPr="002E382C" w:rsidTr="00D90E09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1C1822" w:rsidRPr="002E382C" w:rsidRDefault="001C1822" w:rsidP="00D90E09">
            <w:pPr>
              <w:suppressAutoHyphens w:val="0"/>
              <w:ind w:left="601" w:firstLine="284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</w:t>
            </w:r>
          </w:p>
        </w:tc>
        <w:tc>
          <w:tcPr>
            <w:tcW w:w="5103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1C1822" w:rsidRPr="001C1822" w:rsidRDefault="001C1822" w:rsidP="001C1822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6F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681 67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</w:tr>
      <w:tr w:rsidR="001C1822" w:rsidRPr="002E382C" w:rsidTr="00D90E09">
        <w:tc>
          <w:tcPr>
            <w:tcW w:w="45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1C1822" w:rsidRPr="002E382C" w:rsidRDefault="001C1822" w:rsidP="00D90E09">
            <w:pPr>
              <w:suppressAutoHyphens w:val="0"/>
              <w:ind w:left="601" w:firstLine="284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ПРОТИВ</w:t>
            </w:r>
          </w:p>
        </w:tc>
        <w:tc>
          <w:tcPr>
            <w:tcW w:w="51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1C1822" w:rsidRPr="002E382C" w:rsidRDefault="001C1822" w:rsidP="00D90E09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1C1822" w:rsidRPr="002E382C" w:rsidTr="00D90E09">
        <w:tc>
          <w:tcPr>
            <w:tcW w:w="453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1C1822" w:rsidRPr="002E382C" w:rsidRDefault="001C1822" w:rsidP="00D90E09">
            <w:pPr>
              <w:suppressAutoHyphens w:val="0"/>
              <w:ind w:left="601" w:firstLine="284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ВОЗДЕРЖАЛСЯ</w:t>
            </w:r>
          </w:p>
        </w:tc>
        <w:tc>
          <w:tcPr>
            <w:tcW w:w="5103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1C1822" w:rsidRPr="002E382C" w:rsidRDefault="001C1822" w:rsidP="00D90E09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</w:tbl>
    <w:p w:rsidR="00620FBE" w:rsidRPr="00476F51" w:rsidRDefault="00620FBE" w:rsidP="00620FBE">
      <w:pPr>
        <w:widowControl w:val="0"/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76F5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Число голосов по данному вопросу повестки дня общего собрания, поставленному на голосование, которые не подсчитывались в связи с признанием бюллетеней недействительными и по иным основаниям, предусмотренным Положением:</w:t>
      </w:r>
      <w:r w:rsidRPr="00476F5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0.</w:t>
      </w:r>
    </w:p>
    <w:p w:rsidR="000A3A83" w:rsidRPr="00166598" w:rsidRDefault="00CA073B" w:rsidP="004B056C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По результатам голосования </w:t>
      </w:r>
      <w:r w:rsidR="00605DC0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по </w:t>
      </w:r>
      <w:r w:rsidR="00286581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второму </w:t>
      </w:r>
      <w:r w:rsidR="00605DC0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вопросу 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принято решение: </w:t>
      </w:r>
      <w:r w:rsidR="000A3A8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Утвердить годовую бухгалтерскую (финансовую) отчетность Общества за 202</w:t>
      </w:r>
      <w:r w:rsidR="0067358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3</w:t>
      </w:r>
      <w:r w:rsidR="000A3A8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год</w:t>
      </w:r>
      <w:r w:rsidR="0067358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.</w:t>
      </w:r>
      <w:r w:rsidR="006C1E93" w:rsidRPr="00166598">
        <w:rPr>
          <w:rStyle w:val="a5"/>
          <w:rFonts w:ascii="Times New Roman" w:hAnsi="Times New Roman" w:cs="Times New Roman"/>
          <w:b/>
          <w:color w:val="000000" w:themeColor="text1"/>
          <w:sz w:val="27"/>
          <w:szCs w:val="27"/>
        </w:rPr>
        <w:footnoteReference w:id="2"/>
      </w:r>
    </w:p>
    <w:p w:rsidR="000A3A83" w:rsidRPr="00740153" w:rsidRDefault="00CA073B" w:rsidP="004B056C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before="20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015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Третий вопрос повестки дня:</w:t>
      </w:r>
      <w:r w:rsidRPr="0074015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0A3A83" w:rsidRPr="0074015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распределении прибыли, в том числе выплате (объявлении) дивидендов, и убытков Общества по результатам отчетного года. </w:t>
      </w:r>
    </w:p>
    <w:p w:rsidR="00A22376" w:rsidRPr="00740153" w:rsidRDefault="00A22376" w:rsidP="00A22376">
      <w:pPr>
        <w:widowControl w:val="0"/>
        <w:tabs>
          <w:tab w:val="left" w:pos="1985"/>
        </w:tabs>
        <w:suppressAutoHyphens w:val="0"/>
        <w:spacing w:after="120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15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Число голосов, которыми обладали лица, включенные в список лиц, имеющих право на участие в общем собрании, по данному вопросу повестки дня общего собрания: </w:t>
      </w:r>
      <w:r w:rsidR="00251611" w:rsidRPr="0074015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748 012</w:t>
      </w:r>
      <w:r w:rsidRPr="0074015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A22376" w:rsidRPr="00740153" w:rsidRDefault="00A22376" w:rsidP="00A22376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4015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Число голосов, приходившихся на голосующие акции Общества по данному вопросу повестки дня общего собрания, определенное с учетом требований пункта 4.24 Положения: </w:t>
      </w:r>
      <w:r w:rsidR="00251611" w:rsidRPr="0074015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748 012</w:t>
      </w:r>
      <w:r w:rsidRPr="0074015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A22376" w:rsidRPr="00740153" w:rsidRDefault="00A22376" w:rsidP="00A22376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15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Число голосов, которыми обладали лица, принявшие участие в общем собрании, по данному вопросу повестки дня общего собрания: </w:t>
      </w:r>
      <w:bookmarkStart w:id="2" w:name="В003_ГолЗарегУчит"/>
      <w:r w:rsidR="00740153" w:rsidRPr="0074015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681 678</w:t>
      </w:r>
      <w:bookmarkEnd w:id="2"/>
      <w:r w:rsidRPr="0074015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что составляет более чем половину голосов размещенных голосующих акций Общества по данному вопросу повестки дня общего собрания.</w:t>
      </w:r>
    </w:p>
    <w:p w:rsidR="00A22376" w:rsidRPr="00740153" w:rsidRDefault="00A22376" w:rsidP="00A22376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4015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В соответствии с п. 1 ст. 58 Федерального закона «Об акционерных обществах» кворум по данному вопросу повестки дня имеется.</w:t>
      </w:r>
    </w:p>
    <w:p w:rsidR="00FD0879" w:rsidRDefault="00FD0879" w:rsidP="00FD0879">
      <w:pPr>
        <w:widowControl w:val="0"/>
        <w:suppressAutoHyphens w:val="0"/>
        <w:spacing w:after="120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2E382C">
        <w:rPr>
          <w:rFonts w:ascii="Times New Roman" w:hAnsi="Times New Roman" w:cs="Times New Roman"/>
          <w:sz w:val="28"/>
          <w:szCs w:val="28"/>
          <w:lang w:eastAsia="ru-RU"/>
        </w:rPr>
        <w:t xml:space="preserve">Число голосов, отданных за каждый из вариантов голосования («за», «против» и «воздержался») </w:t>
      </w:r>
      <w:r w:rsidRPr="00FD0879">
        <w:rPr>
          <w:rFonts w:ascii="Times New Roman" w:hAnsi="Times New Roman" w:cs="Times New Roman"/>
          <w:sz w:val="28"/>
          <w:szCs w:val="28"/>
        </w:rPr>
        <w:t xml:space="preserve">по данному вопросу </w:t>
      </w:r>
      <w:r w:rsidRPr="002E382C">
        <w:rPr>
          <w:rFonts w:ascii="Times New Roman" w:hAnsi="Times New Roman" w:cs="Times New Roman"/>
          <w:sz w:val="28"/>
          <w:szCs w:val="28"/>
          <w:lang w:eastAsia="ru-RU"/>
        </w:rPr>
        <w:t>повестки дня общего собрания: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103"/>
      </w:tblGrid>
      <w:tr w:rsidR="00463119" w:rsidRPr="002E382C" w:rsidTr="00D90E09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63119" w:rsidRPr="002E382C" w:rsidRDefault="00463119" w:rsidP="00D90E09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Вариант голосования</w:t>
            </w:r>
          </w:p>
        </w:tc>
        <w:tc>
          <w:tcPr>
            <w:tcW w:w="5103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119" w:rsidRPr="002E382C" w:rsidRDefault="00463119" w:rsidP="00D90E09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голосов</w:t>
            </w:r>
          </w:p>
        </w:tc>
      </w:tr>
      <w:tr w:rsidR="00463119" w:rsidRPr="002E382C" w:rsidTr="00D90E09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3119" w:rsidRPr="002E382C" w:rsidRDefault="00463119" w:rsidP="00D90E09">
            <w:pPr>
              <w:suppressAutoHyphens w:val="0"/>
              <w:ind w:left="601" w:firstLine="284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</w:t>
            </w:r>
          </w:p>
        </w:tc>
        <w:tc>
          <w:tcPr>
            <w:tcW w:w="5103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463119" w:rsidRPr="00463119" w:rsidRDefault="00463119" w:rsidP="00463119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6F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681 67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</w:tr>
      <w:tr w:rsidR="00463119" w:rsidRPr="002E382C" w:rsidTr="00D90E09">
        <w:tc>
          <w:tcPr>
            <w:tcW w:w="45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3119" w:rsidRPr="002E382C" w:rsidRDefault="00463119" w:rsidP="00D90E09">
            <w:pPr>
              <w:suppressAutoHyphens w:val="0"/>
              <w:ind w:left="601" w:firstLine="284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ПРОТИВ</w:t>
            </w:r>
          </w:p>
        </w:tc>
        <w:tc>
          <w:tcPr>
            <w:tcW w:w="51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463119" w:rsidRPr="002E382C" w:rsidRDefault="00463119" w:rsidP="00D90E09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463119" w:rsidRPr="002E382C" w:rsidTr="00D90E09">
        <w:tc>
          <w:tcPr>
            <w:tcW w:w="453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463119" w:rsidRPr="002E382C" w:rsidRDefault="00463119" w:rsidP="00D90E09">
            <w:pPr>
              <w:suppressAutoHyphens w:val="0"/>
              <w:ind w:left="601" w:firstLine="284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ВОЗДЕРЖАЛСЯ</w:t>
            </w:r>
          </w:p>
        </w:tc>
        <w:tc>
          <w:tcPr>
            <w:tcW w:w="5103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463119" w:rsidRPr="002E382C" w:rsidRDefault="00463119" w:rsidP="00D90E09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520592" w:rsidRPr="00740153" w:rsidRDefault="00520592" w:rsidP="00520592">
      <w:pPr>
        <w:widowControl w:val="0"/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4015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Число голосов по данному вопросу повестки дня общего собрания, поставленному на голосование, которые не подсчитывались в связи с признанием бюллетеней недействительными и по иным основаниям, предусмотренным Положением:</w:t>
      </w:r>
      <w:r w:rsidRPr="00740153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0.</w:t>
      </w:r>
    </w:p>
    <w:p w:rsidR="00514893" w:rsidRPr="00740153" w:rsidRDefault="00EC002E" w:rsidP="00514893">
      <w:pPr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15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результатам голосования по третье</w:t>
      </w:r>
      <w:r w:rsidR="00251611" w:rsidRPr="0074015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му</w:t>
      </w:r>
      <w:r w:rsidRPr="0074015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вопрос</w:t>
      </w:r>
      <w:r w:rsidR="00251611" w:rsidRPr="0074015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74015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принято решение: </w:t>
      </w:r>
    </w:p>
    <w:p w:rsidR="00251611" w:rsidRPr="00D762D2" w:rsidRDefault="00251611" w:rsidP="00251611">
      <w:pPr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D762D2">
        <w:rPr>
          <w:rFonts w:ascii="Times New Roman" w:hAnsi="Times New Roman" w:cs="Times New Roman"/>
          <w:b/>
          <w:bCs/>
          <w:sz w:val="28"/>
          <w:szCs w:val="28"/>
        </w:rPr>
        <w:t>3.1. Распределить часть чистой прибыли Общества, сформированной по итогам 2023 года в размере 600 074 608,81 руб., следующим образом: на выплату дивидендов по привилегированным акциям Общества – 60 007 935,79 руб.</w:t>
      </w:r>
    </w:p>
    <w:p w:rsidR="00251611" w:rsidRPr="00D762D2" w:rsidRDefault="00251611" w:rsidP="00251611">
      <w:pPr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D762D2">
        <w:rPr>
          <w:rFonts w:ascii="Times New Roman" w:hAnsi="Times New Roman" w:cs="Times New Roman"/>
          <w:b/>
          <w:bCs/>
          <w:sz w:val="28"/>
          <w:szCs w:val="28"/>
        </w:rPr>
        <w:t>3.2. Выплатить дивиденды в денежной форме из чистой прибыли Общества по результатам 2023 года в размере 60 007 935,79 руб. по привилегированным акциям, что составляет 240,67 руб. на 1 привилегированную акцию.</w:t>
      </w:r>
    </w:p>
    <w:p w:rsidR="00251611" w:rsidRPr="00D762D2" w:rsidRDefault="00251611" w:rsidP="00251611">
      <w:pPr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D762D2">
        <w:rPr>
          <w:rFonts w:ascii="Times New Roman" w:hAnsi="Times New Roman" w:cs="Times New Roman"/>
          <w:b/>
          <w:bCs/>
          <w:sz w:val="28"/>
          <w:szCs w:val="28"/>
        </w:rPr>
        <w:t>3.3. Определить дату, на которую определяются лица, имеющие право на получение дивидендов – 08.07.2024.</w:t>
      </w:r>
    </w:p>
    <w:p w:rsidR="00251611" w:rsidRPr="00D762D2" w:rsidRDefault="00251611" w:rsidP="00251611">
      <w:pPr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D762D2">
        <w:rPr>
          <w:rFonts w:ascii="Times New Roman" w:hAnsi="Times New Roman" w:cs="Times New Roman"/>
          <w:b/>
          <w:bCs/>
          <w:sz w:val="28"/>
          <w:szCs w:val="28"/>
        </w:rPr>
        <w:t>3.4. Выплату дивидендов осуществить в сроки, установленные п. 6 ст. 42 Федерального закона «Об акционерных обществах».</w:t>
      </w:r>
    </w:p>
    <w:p w:rsidR="00251611" w:rsidRPr="00D762D2" w:rsidRDefault="00251611" w:rsidP="00251611">
      <w:pPr>
        <w:ind w:left="0"/>
        <w:rPr>
          <w:rFonts w:ascii="Times New Roman" w:hAnsi="Times New Roman" w:cs="Times New Roman"/>
          <w:b/>
          <w:sz w:val="28"/>
          <w:szCs w:val="28"/>
        </w:rPr>
      </w:pPr>
      <w:r w:rsidRPr="00D762D2">
        <w:rPr>
          <w:rFonts w:ascii="Times New Roman" w:hAnsi="Times New Roman" w:cs="Times New Roman"/>
          <w:b/>
          <w:sz w:val="28"/>
          <w:szCs w:val="28"/>
        </w:rPr>
        <w:t>3.5. Не объявлять дивиденды по обыкновенным акциям Общества по результатам 2023 года.</w:t>
      </w:r>
    </w:p>
    <w:p w:rsidR="00251611" w:rsidRPr="00D762D2" w:rsidRDefault="00251611" w:rsidP="00251611">
      <w:pPr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D762D2">
        <w:rPr>
          <w:rFonts w:ascii="Times New Roman" w:hAnsi="Times New Roman" w:cs="Times New Roman"/>
          <w:b/>
          <w:bCs/>
          <w:sz w:val="28"/>
          <w:szCs w:val="28"/>
        </w:rPr>
        <w:t>3.6. Оставить часть чистой прибыли Общества нераспределенной по результатам 2023 года в размере 540 066 673,02 руб.</w:t>
      </w:r>
    </w:p>
    <w:p w:rsidR="00EC002E" w:rsidRPr="00166598" w:rsidRDefault="00EC002E" w:rsidP="003478C0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  <w:lang w:eastAsia="ru-RU"/>
        </w:rPr>
      </w:pPr>
    </w:p>
    <w:p w:rsidR="000A3A83" w:rsidRPr="00166598" w:rsidRDefault="00CA073B" w:rsidP="00F67362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  <w:lang w:eastAsia="ru-RU"/>
        </w:rPr>
        <w:t>Четвертый вопрос повестки дня: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</w:t>
      </w:r>
      <w:r w:rsidR="000A3A8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Об избрании членов Ревизионной комиссии Общества. </w:t>
      </w:r>
    </w:p>
    <w:p w:rsidR="00110FC0" w:rsidRPr="00166598" w:rsidRDefault="00110FC0" w:rsidP="00110FC0">
      <w:pPr>
        <w:ind w:left="0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В соответствии с пунктом 4.24 Положения, </w:t>
      </w:r>
      <w:r w:rsidRPr="00166598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кворум общего собрания по данному вопросу повестки дня определяется исходя из количества размещенных голосующих акций Общества на дату определения (фиксации) лиц, имеющих право на участие в общем собрании, за вычетом акций, принадлежащих членам совета директоров Общества или лицам, занимающим должности в органах управления Общества. </w:t>
      </w:r>
    </w:p>
    <w:p w:rsidR="00110FC0" w:rsidRPr="00166598" w:rsidRDefault="00110FC0" w:rsidP="00110FC0">
      <w:pPr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включенные в список лиц, имеющих право на участие в общем собрании, по данному вопросу повестки дня общего собрания: </w:t>
      </w:r>
      <w:r w:rsidR="0025161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748 012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110FC0" w:rsidRPr="00166598" w:rsidRDefault="00110FC0" w:rsidP="00110FC0">
      <w:pPr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приходившихся на голосующие акции Общества по данному вопросу повестки дня общего собрания, определенное с учетом требований пункта 4.24 Положения: </w:t>
      </w:r>
      <w:r w:rsidR="0025161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748 012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110FC0" w:rsidRPr="008D4C8A" w:rsidRDefault="00110FC0" w:rsidP="00110FC0">
      <w:pPr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4C8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Число голосов, которыми обладали лица, принявшие участие в общем собрании, по данному вопросу повестки дня общего собрания: </w:t>
      </w:r>
      <w:bookmarkStart w:id="3" w:name="В004_ГолЗарегУчит"/>
      <w:r w:rsidR="008D4C8A" w:rsidRPr="008D4C8A">
        <w:rPr>
          <w:rFonts w:ascii="Times New Roman" w:hAnsi="Times New Roman" w:cs="Times New Roman"/>
          <w:b/>
          <w:sz w:val="28"/>
          <w:szCs w:val="28"/>
        </w:rPr>
        <w:t>681 678</w:t>
      </w:r>
      <w:bookmarkEnd w:id="3"/>
      <w:r w:rsidRPr="008D4C8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что составляет более чем половину голосов размещенных голосующих акций общества по данному вопросу повестки дня общего собрания.</w:t>
      </w:r>
    </w:p>
    <w:p w:rsidR="004B3266" w:rsidRPr="00166598" w:rsidRDefault="004B3266" w:rsidP="004B3266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В соответствии с п. 1 ст. 58 Федерального закона «Об акционерных обществах» кворум по данному вопросу повестки дня имеется.</w:t>
      </w:r>
    </w:p>
    <w:p w:rsidR="00C050A2" w:rsidRPr="008D4C8A" w:rsidRDefault="00C050A2" w:rsidP="00C050A2">
      <w:pPr>
        <w:widowControl w:val="0"/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4C8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Число голосов, учитываемых при подведении итогов голосования, которыми обладали лица, принявшие участие в общем собрании и имеющие право голоса по данному вопросу повестки дня, определенное с учетом требований пункта 4.31 Положения: </w:t>
      </w:r>
      <w:r w:rsidRPr="008D4C8A">
        <w:rPr>
          <w:rFonts w:ascii="Times New Roman" w:hAnsi="Times New Roman" w:cs="Times New Roman"/>
          <w:b/>
          <w:sz w:val="28"/>
          <w:szCs w:val="28"/>
        </w:rPr>
        <w:t>681 678</w:t>
      </w:r>
      <w:r w:rsidRPr="008D4C8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51611" w:rsidRPr="003B790D" w:rsidRDefault="00CA073B" w:rsidP="00251611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31227F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По результатам голосования </w:t>
      </w:r>
      <w:r w:rsidR="00532412" w:rsidRPr="0031227F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по </w:t>
      </w:r>
      <w:r w:rsidR="00286581" w:rsidRPr="0031227F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четвертому </w:t>
      </w:r>
      <w:r w:rsidR="00532412" w:rsidRPr="0031227F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вопросу </w:t>
      </w:r>
      <w:r w:rsidRPr="0031227F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принято решение: </w:t>
      </w:r>
      <w:r w:rsidR="00251611" w:rsidRPr="0031227F">
        <w:rPr>
          <w:rFonts w:ascii="Times New Roman" w:hAnsi="Times New Roman" w:cs="Times New Roman"/>
          <w:b/>
          <w:sz w:val="28"/>
          <w:szCs w:val="28"/>
        </w:rPr>
        <w:t>Избрать Ревизионную комиссию Общества в количестве 3 (трех) человек</w:t>
      </w:r>
      <w:r w:rsidR="00251611" w:rsidRPr="0031227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B3266" w:rsidRDefault="004B3266" w:rsidP="00251611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  <w:lang w:eastAsia="ru-RU"/>
        </w:rPr>
      </w:pPr>
    </w:p>
    <w:p w:rsidR="006306E3" w:rsidRPr="00166598" w:rsidRDefault="00CA073B" w:rsidP="004B3266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before="6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  <w:lang w:eastAsia="ru-RU"/>
        </w:rPr>
        <w:lastRenderedPageBreak/>
        <w:t>Пятый вопрос повестки дня: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</w:t>
      </w:r>
      <w:r w:rsidR="006306E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О </w:t>
      </w:r>
      <w:r w:rsidR="00514893" w:rsidRPr="00166598">
        <w:rPr>
          <w:rFonts w:ascii="Times New Roman" w:hAnsi="Times New Roman" w:cs="Times New Roman"/>
          <w:b/>
          <w:sz w:val="27"/>
          <w:szCs w:val="27"/>
        </w:rPr>
        <w:t>назначении аудиторской организации Общества</w:t>
      </w:r>
      <w:r w:rsidR="006306E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.</w:t>
      </w:r>
    </w:p>
    <w:p w:rsidR="00110FC0" w:rsidRPr="00166598" w:rsidRDefault="00110FC0" w:rsidP="00110FC0">
      <w:pPr>
        <w:widowControl w:val="0"/>
        <w:tabs>
          <w:tab w:val="left" w:pos="1985"/>
        </w:tabs>
        <w:suppressAutoHyphens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включенные в список лиц, имеющих право на участие в общем собрании, по данному вопросу повестки дня общего собрания: </w:t>
      </w:r>
      <w:r w:rsidR="0025161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748 012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110FC0" w:rsidRPr="00166598" w:rsidRDefault="00110FC0" w:rsidP="00110FC0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приходившихся на голосующие акции Общества по данному вопросу повестки дня общего собрания, определенное с учетом требований пункта 4.24 Положения: </w:t>
      </w:r>
      <w:r w:rsidR="0025161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748 012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110FC0" w:rsidRPr="00C40D9D" w:rsidRDefault="00110FC0" w:rsidP="00110FC0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0D9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Число голосов, которыми обладали лица, принявшие участие в общем собрании, по данному вопросу повестки дня общего собрания: </w:t>
      </w:r>
      <w:bookmarkStart w:id="4" w:name="В005_ГолЗА"/>
      <w:r w:rsidR="00C40D9D" w:rsidRPr="00C40D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681 678</w:t>
      </w:r>
      <w:bookmarkEnd w:id="4"/>
      <w:r w:rsidRPr="00C40D9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что составляет более чем половину голосов размещенных голосующих акций Общества по данному вопросу повестки дня общего собрания.</w:t>
      </w:r>
    </w:p>
    <w:p w:rsidR="00110FC0" w:rsidRPr="00C40D9D" w:rsidRDefault="00110FC0" w:rsidP="00110FC0">
      <w:pPr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40D9D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В соответствии с п. 1 ст. 58 Федерального закона «Об акционерных обществах» кворум по данному вопросу повестки дня имеется.</w:t>
      </w:r>
    </w:p>
    <w:p w:rsidR="00FD0879" w:rsidRDefault="00FD0879" w:rsidP="00FD0879">
      <w:pPr>
        <w:widowControl w:val="0"/>
        <w:suppressAutoHyphens w:val="0"/>
        <w:spacing w:after="120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  <w:r w:rsidRPr="002E382C">
        <w:rPr>
          <w:rFonts w:ascii="Times New Roman" w:hAnsi="Times New Roman" w:cs="Times New Roman"/>
          <w:sz w:val="28"/>
          <w:szCs w:val="28"/>
          <w:lang w:eastAsia="ru-RU"/>
        </w:rPr>
        <w:t xml:space="preserve">Число голосов, отданных за каждый из вариантов голосования («за», «против» и «воздержался») по </w:t>
      </w:r>
      <w:r>
        <w:rPr>
          <w:rFonts w:ascii="Times New Roman" w:hAnsi="Times New Roman" w:cs="Times New Roman"/>
          <w:sz w:val="28"/>
          <w:szCs w:val="28"/>
          <w:lang w:eastAsia="ru-RU"/>
        </w:rPr>
        <w:t>данн</w:t>
      </w:r>
      <w:r w:rsidRPr="002E382C">
        <w:rPr>
          <w:rFonts w:ascii="Times New Roman" w:hAnsi="Times New Roman" w:cs="Times New Roman"/>
          <w:sz w:val="28"/>
          <w:szCs w:val="28"/>
          <w:lang w:eastAsia="ru-RU"/>
        </w:rPr>
        <w:t>ому вопросу повестки дня общего собрания: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103"/>
      </w:tblGrid>
      <w:tr w:rsidR="00BA1C0B" w:rsidRPr="002E382C" w:rsidTr="00D90E09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BA1C0B" w:rsidRPr="002E382C" w:rsidRDefault="00BA1C0B" w:rsidP="00D90E09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Вариант голосования</w:t>
            </w:r>
          </w:p>
        </w:tc>
        <w:tc>
          <w:tcPr>
            <w:tcW w:w="5103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1C0B" w:rsidRPr="002E382C" w:rsidRDefault="00BA1C0B" w:rsidP="00D90E09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голосов</w:t>
            </w:r>
          </w:p>
        </w:tc>
      </w:tr>
      <w:tr w:rsidR="00BA1C0B" w:rsidRPr="002E382C" w:rsidTr="00D90E09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BA1C0B" w:rsidRPr="002E382C" w:rsidRDefault="00BA1C0B" w:rsidP="00D90E09">
            <w:pPr>
              <w:suppressAutoHyphens w:val="0"/>
              <w:ind w:left="601" w:firstLine="284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</w:t>
            </w:r>
          </w:p>
        </w:tc>
        <w:tc>
          <w:tcPr>
            <w:tcW w:w="5103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BA1C0B" w:rsidRPr="002E382C" w:rsidRDefault="00BA1C0B" w:rsidP="00D90E09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6F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681 678</w:t>
            </w:r>
          </w:p>
        </w:tc>
      </w:tr>
      <w:tr w:rsidR="00BA1C0B" w:rsidRPr="002E382C" w:rsidTr="00D90E09">
        <w:tc>
          <w:tcPr>
            <w:tcW w:w="45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BA1C0B" w:rsidRPr="002E382C" w:rsidRDefault="00BA1C0B" w:rsidP="00D90E09">
            <w:pPr>
              <w:suppressAutoHyphens w:val="0"/>
              <w:ind w:left="601" w:firstLine="284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ПРОТИВ</w:t>
            </w:r>
          </w:p>
        </w:tc>
        <w:tc>
          <w:tcPr>
            <w:tcW w:w="51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BA1C0B" w:rsidRPr="002E382C" w:rsidRDefault="00BA1C0B" w:rsidP="00D90E09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BA1C0B" w:rsidRPr="002E382C" w:rsidTr="00D90E09">
        <w:tc>
          <w:tcPr>
            <w:tcW w:w="453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BA1C0B" w:rsidRPr="002E382C" w:rsidRDefault="00BA1C0B" w:rsidP="00D90E09">
            <w:pPr>
              <w:suppressAutoHyphens w:val="0"/>
              <w:ind w:left="601" w:firstLine="284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2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ВОЗДЕРЖАЛСЯ</w:t>
            </w:r>
          </w:p>
        </w:tc>
        <w:tc>
          <w:tcPr>
            <w:tcW w:w="5103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BA1C0B" w:rsidRPr="002E382C" w:rsidRDefault="00BA1C0B" w:rsidP="00D90E09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620FBE" w:rsidRPr="00C40D9D" w:rsidRDefault="00620FBE" w:rsidP="00620FBE">
      <w:pPr>
        <w:widowControl w:val="0"/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40D9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Число голосов по данному вопросу повестки дня общего собрания, поставленному на голосование, которые не подсчитывались в связи с признанием бюллетеней недействительными и по иным основаниям, предусмотренным Положением:</w:t>
      </w:r>
      <w:r w:rsidRPr="00C40D9D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0.</w:t>
      </w:r>
    </w:p>
    <w:p w:rsidR="00B7434D" w:rsidRPr="003B790D" w:rsidRDefault="00CA073B" w:rsidP="0035144E">
      <w:pPr>
        <w:pStyle w:val="a8"/>
        <w:ind w:left="0"/>
        <w:rPr>
          <w:rFonts w:ascii="Times New Roman" w:hAnsi="Times New Roman"/>
          <w:b w:val="0"/>
          <w:bCs/>
          <w:sz w:val="28"/>
          <w:szCs w:val="28"/>
        </w:rPr>
      </w:pPr>
      <w:r w:rsidRPr="00C40D9D">
        <w:rPr>
          <w:rFonts w:ascii="Times New Roman" w:hAnsi="Times New Roman"/>
          <w:b w:val="0"/>
          <w:color w:val="000000" w:themeColor="text1"/>
          <w:sz w:val="28"/>
          <w:szCs w:val="28"/>
          <w:lang w:val="ru-RU"/>
        </w:rPr>
        <w:t xml:space="preserve">По результатам голосования </w:t>
      </w:r>
      <w:r w:rsidR="00286581" w:rsidRPr="00C40D9D">
        <w:rPr>
          <w:rFonts w:ascii="Times New Roman" w:hAnsi="Times New Roman"/>
          <w:b w:val="0"/>
          <w:color w:val="000000" w:themeColor="text1"/>
          <w:sz w:val="28"/>
          <w:szCs w:val="28"/>
          <w:lang w:val="ru-RU"/>
        </w:rPr>
        <w:t xml:space="preserve">по пятому вопросу </w:t>
      </w:r>
      <w:r w:rsidRPr="00C40D9D">
        <w:rPr>
          <w:rFonts w:ascii="Times New Roman" w:hAnsi="Times New Roman"/>
          <w:b w:val="0"/>
          <w:color w:val="000000" w:themeColor="text1"/>
          <w:sz w:val="28"/>
          <w:szCs w:val="28"/>
          <w:lang w:val="ru-RU"/>
        </w:rPr>
        <w:t>принято решение:</w:t>
      </w:r>
      <w:r w:rsidRPr="00C40D9D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B7434D" w:rsidRPr="0035144E">
        <w:rPr>
          <w:rFonts w:ascii="Times New Roman" w:hAnsi="Times New Roman"/>
          <w:sz w:val="28"/>
          <w:szCs w:val="28"/>
          <w:lang w:val="ru-RU"/>
        </w:rPr>
        <w:t xml:space="preserve">Назначить аудиторской организацией Общества на 2024 год – Общество с ограниченной ответственностью </w:t>
      </w:r>
      <w:r w:rsidR="00B7434D" w:rsidRPr="003B790D">
        <w:rPr>
          <w:rFonts w:ascii="Times New Roman" w:hAnsi="Times New Roman"/>
          <w:sz w:val="28"/>
          <w:szCs w:val="28"/>
        </w:rPr>
        <w:t>«</w:t>
      </w:r>
      <w:proofErr w:type="spellStart"/>
      <w:r w:rsidR="00B7434D" w:rsidRPr="003B790D">
        <w:rPr>
          <w:rFonts w:ascii="Times New Roman" w:hAnsi="Times New Roman"/>
          <w:sz w:val="28"/>
          <w:szCs w:val="28"/>
        </w:rPr>
        <w:t>Группа</w:t>
      </w:r>
      <w:proofErr w:type="spellEnd"/>
      <w:r w:rsidR="00B7434D" w:rsidRPr="003B79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434D" w:rsidRPr="003B790D">
        <w:rPr>
          <w:rFonts w:ascii="Times New Roman" w:hAnsi="Times New Roman"/>
          <w:sz w:val="28"/>
          <w:szCs w:val="28"/>
        </w:rPr>
        <w:t>Финансы</w:t>
      </w:r>
      <w:proofErr w:type="spellEnd"/>
      <w:r w:rsidR="00B7434D" w:rsidRPr="003B790D">
        <w:rPr>
          <w:rFonts w:ascii="Times New Roman" w:hAnsi="Times New Roman"/>
          <w:sz w:val="28"/>
          <w:szCs w:val="28"/>
        </w:rPr>
        <w:t>» (ООО «</w:t>
      </w:r>
      <w:proofErr w:type="spellStart"/>
      <w:r w:rsidR="00B7434D" w:rsidRPr="003B790D">
        <w:rPr>
          <w:rFonts w:ascii="Times New Roman" w:hAnsi="Times New Roman"/>
          <w:sz w:val="28"/>
          <w:szCs w:val="28"/>
        </w:rPr>
        <w:t>Группа</w:t>
      </w:r>
      <w:proofErr w:type="spellEnd"/>
      <w:r w:rsidR="00B7434D" w:rsidRPr="003B79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7434D" w:rsidRPr="003B790D">
        <w:rPr>
          <w:rFonts w:ascii="Times New Roman" w:hAnsi="Times New Roman"/>
          <w:sz w:val="28"/>
          <w:szCs w:val="28"/>
        </w:rPr>
        <w:t>Финансы</w:t>
      </w:r>
      <w:proofErr w:type="spellEnd"/>
      <w:r w:rsidR="00B7434D" w:rsidRPr="003B790D">
        <w:rPr>
          <w:rFonts w:ascii="Times New Roman" w:hAnsi="Times New Roman"/>
          <w:sz w:val="28"/>
          <w:szCs w:val="28"/>
        </w:rPr>
        <w:t>», ОГРН 1082312000110).</w:t>
      </w:r>
    </w:p>
    <w:p w:rsidR="00514893" w:rsidRPr="00166598" w:rsidRDefault="00514893" w:rsidP="00514893">
      <w:pPr>
        <w:pStyle w:val="a8"/>
        <w:ind w:left="0"/>
        <w:rPr>
          <w:rFonts w:ascii="Times New Roman" w:hAnsi="Times New Roman"/>
          <w:sz w:val="27"/>
          <w:szCs w:val="27"/>
          <w:lang w:val="ru-RU"/>
        </w:rPr>
      </w:pPr>
    </w:p>
    <w:p w:rsidR="006306E3" w:rsidRPr="00166598" w:rsidRDefault="006306E3" w:rsidP="00F67362">
      <w:pPr>
        <w:pStyle w:val="a8"/>
        <w:ind w:left="0"/>
        <w:rPr>
          <w:rFonts w:ascii="Times New Roman" w:hAnsi="Times New Roman"/>
          <w:b w:val="0"/>
          <w:color w:val="000000" w:themeColor="text1"/>
          <w:sz w:val="27"/>
          <w:szCs w:val="27"/>
          <w:lang w:val="ru-RU"/>
        </w:rPr>
      </w:pPr>
      <w:r w:rsidRPr="00166598">
        <w:rPr>
          <w:rFonts w:ascii="Times New Roman" w:hAnsi="Times New Roman"/>
          <w:color w:val="000000" w:themeColor="text1"/>
          <w:sz w:val="27"/>
          <w:szCs w:val="27"/>
          <w:u w:val="single"/>
          <w:lang w:val="ru-RU"/>
        </w:rPr>
        <w:t>Шестой вопрос повестки дня:</w:t>
      </w:r>
      <w:r w:rsidRPr="00166598">
        <w:rPr>
          <w:rFonts w:ascii="Times New Roman" w:hAnsi="Times New Roman"/>
          <w:color w:val="000000" w:themeColor="text1"/>
          <w:sz w:val="27"/>
          <w:szCs w:val="27"/>
          <w:lang w:val="ru-RU"/>
        </w:rPr>
        <w:t xml:space="preserve"> Об избрании членов Совета директоров Общества.</w:t>
      </w:r>
    </w:p>
    <w:p w:rsidR="00110FC0" w:rsidRPr="00166598" w:rsidRDefault="00110FC0" w:rsidP="00110FC0">
      <w:pPr>
        <w:tabs>
          <w:tab w:val="left" w:pos="720"/>
          <w:tab w:val="left" w:pos="1418"/>
          <w:tab w:val="left" w:pos="1985"/>
        </w:tabs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В соответствии с требованиями п. 4 ст. 66 Федерального закона «Об акционерных обществах» выборы членов Совета директоров Общества осуществляются путем кумулятивного голосования.</w:t>
      </w:r>
    </w:p>
    <w:p w:rsidR="00110FC0" w:rsidRPr="00166598" w:rsidRDefault="00110FC0" w:rsidP="00110FC0">
      <w:pPr>
        <w:widowControl w:val="0"/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При кумулятивном голосовании число голосов, принадлежащих каждому акционеру, умножается на число лиц, которые должны быть избраны в Совет директоров Общества, и акционер вправе отдать полученные таким образом голоса полностью за одного кандидата или распределить их между двумя и более кандидатами.</w:t>
      </w:r>
    </w:p>
    <w:p w:rsidR="00110FC0" w:rsidRPr="00166598" w:rsidRDefault="00110FC0" w:rsidP="00110FC0">
      <w:pPr>
        <w:widowControl w:val="0"/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включенные в список лиц, имеющих право на участие в общем собрании, по данному вопросу повестки дня общего собрания: </w:t>
      </w:r>
      <w:r w:rsidR="00B7434D" w:rsidRPr="0080543E">
        <w:rPr>
          <w:rFonts w:ascii="Times New Roman" w:hAnsi="Times New Roman" w:cs="Times New Roman"/>
          <w:b/>
          <w:sz w:val="28"/>
          <w:szCs w:val="28"/>
        </w:rPr>
        <w:t>748 012</w:t>
      </w:r>
      <w:r w:rsidR="00B7434D" w:rsidRPr="00703E0D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C40D9D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голосов </w:t>
      </w:r>
      <w:r w:rsidR="00B7434D" w:rsidRPr="008D47BF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или </w:t>
      </w:r>
      <w:r w:rsidR="00B7434D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6 732 108</w:t>
      </w:r>
      <w:r w:rsidR="00B7434D" w:rsidRPr="008D47BF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кумулятивных голос</w:t>
      </w:r>
      <w:r w:rsidR="00B7434D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ов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110FC0" w:rsidRPr="00166598" w:rsidRDefault="00110FC0" w:rsidP="00110FC0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приходившихся на голосующие акции Общества по данному вопросу повестки дня общего собрания, определенное с учетом требований пункта 4.24 Положения: </w:t>
      </w:r>
      <w:r w:rsidR="00B7434D" w:rsidRPr="0080543E">
        <w:rPr>
          <w:rFonts w:ascii="Times New Roman" w:hAnsi="Times New Roman" w:cs="Times New Roman"/>
          <w:b/>
          <w:sz w:val="28"/>
          <w:szCs w:val="28"/>
        </w:rPr>
        <w:t>748 012</w:t>
      </w:r>
      <w:r w:rsidR="00B7434D" w:rsidRPr="00703E0D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C40D9D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голосов </w:t>
      </w:r>
      <w:r w:rsidR="00B7434D" w:rsidRPr="008D47BF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или </w:t>
      </w:r>
      <w:r w:rsidR="00B7434D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6 732 108</w:t>
      </w:r>
      <w:r w:rsidR="00B7434D" w:rsidRPr="008D47BF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кумулятивных голос</w:t>
      </w:r>
      <w:r w:rsidR="00B7434D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ов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110FC0" w:rsidRPr="00166598" w:rsidRDefault="00110FC0" w:rsidP="00110FC0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принявшие участие в общем собрании, по данному вопросу повестки дня общего собрания: </w:t>
      </w:r>
      <w:bookmarkStart w:id="5" w:name="В006_ГолЗарегУчитИсх"/>
      <w:r w:rsidR="00C40D9D" w:rsidRPr="00AB55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681</w:t>
      </w:r>
      <w:r w:rsidR="00AB5572" w:rsidRPr="00AB55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="00C40D9D" w:rsidRPr="00AB55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678</w:t>
      </w:r>
      <w:bookmarkEnd w:id="5"/>
      <w:r w:rsidR="00AB5572" w:rsidRPr="00AB55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голосов или </w:t>
      </w:r>
      <w:bookmarkStart w:id="6" w:name="В006_ГолЗарегУчит"/>
      <w:r w:rsidR="00C40D9D" w:rsidRPr="00AB55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6 135</w:t>
      </w:r>
      <w:r w:rsidR="00C40D9D" w:rsidRPr="00AB55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="00C40D9D" w:rsidRPr="00AB55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102</w:t>
      </w:r>
      <w:bookmarkEnd w:id="6"/>
      <w:r w:rsidRPr="00AB5572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кумулятивны</w:t>
      </w:r>
      <w:r w:rsidR="00AB5572" w:rsidRPr="00AB5572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х</w:t>
      </w:r>
      <w:r w:rsidRPr="00AB5572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голос</w:t>
      </w:r>
      <w:r w:rsidR="00AB5572" w:rsidRPr="00AB5572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а</w:t>
      </w:r>
      <w:r w:rsidRPr="00AB557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что составляет более чем поло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вину голосов размещенных 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lastRenderedPageBreak/>
        <w:t>голосующих акций Общества по данному вопросу повестки дня общего собрания.</w:t>
      </w:r>
    </w:p>
    <w:p w:rsidR="00110FC0" w:rsidRPr="00166598" w:rsidRDefault="00110FC0" w:rsidP="00110FC0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В соответствии с п. 1 ст. 58 Федерального закона «Об акционерных обществах» кворум по данному вопросу повестки дня имеется.</w:t>
      </w:r>
    </w:p>
    <w:p w:rsidR="001100A4" w:rsidRPr="001100A4" w:rsidRDefault="006306E3" w:rsidP="0035144E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ind w:left="0"/>
        <w:rPr>
          <w:b/>
          <w:sz w:val="28"/>
          <w:szCs w:val="28"/>
          <w:highlight w:val="yellow"/>
        </w:rPr>
      </w:pPr>
      <w:r w:rsidRPr="0031227F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По результатам голосования </w:t>
      </w:r>
      <w:r w:rsidR="00D44584" w:rsidRPr="0031227F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по шестому вопросу </w:t>
      </w:r>
      <w:r w:rsidRPr="0031227F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принято решение: </w:t>
      </w:r>
      <w:r w:rsidR="00B7434D" w:rsidRPr="0031227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Избрать Совет директоров Общества в количестве 9 (девяти) человек</w:t>
      </w:r>
      <w:bookmarkStart w:id="7" w:name="В006_ПереченьИзбранных"/>
      <w:r w:rsidR="0035144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bookmarkEnd w:id="7"/>
    <w:p w:rsidR="00CA073B" w:rsidRPr="0031227F" w:rsidRDefault="00CA073B" w:rsidP="00571704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ind w:firstLine="69"/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  <w:lang w:eastAsia="ru-RU"/>
        </w:rPr>
      </w:pPr>
    </w:p>
    <w:p w:rsidR="00ED6776" w:rsidRPr="00166598" w:rsidRDefault="00ED6776" w:rsidP="00A427DC">
      <w:pPr>
        <w:suppressAutoHyphens w:val="0"/>
        <w:ind w:left="0"/>
        <w:jc w:val="left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bookmarkStart w:id="8" w:name="_GoBack"/>
      <w:bookmarkEnd w:id="8"/>
    </w:p>
    <w:p w:rsidR="00CA073B" w:rsidRPr="00166598" w:rsidRDefault="00CA073B" w:rsidP="004B056C">
      <w:pPr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Председательствующий </w:t>
      </w:r>
    </w:p>
    <w:p w:rsidR="00CA073B" w:rsidRPr="00166598" w:rsidRDefault="00CA073B" w:rsidP="004B056C">
      <w:pPr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на общем собрании: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ab/>
      </w:r>
      <w:r w:rsidR="0070715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        </w:t>
      </w:r>
      <w:r w:rsidR="00DA53DE"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 xml:space="preserve">        </w:t>
      </w:r>
      <w:r w:rsidR="00707153" w:rsidRPr="00166598"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 xml:space="preserve">    </w:t>
      </w:r>
      <w:r w:rsidR="004B3266"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 xml:space="preserve">     </w:t>
      </w:r>
      <w:r w:rsidR="00DA53DE"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 xml:space="preserve"> подпись</w:t>
      </w:r>
      <w:r w:rsidR="004B3266"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 xml:space="preserve">                                    </w:t>
      </w:r>
      <w:r w:rsidR="00B7434D"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Е.А. Камлык</w:t>
      </w:r>
    </w:p>
    <w:p w:rsidR="00166598" w:rsidRDefault="00166598" w:rsidP="004B056C">
      <w:pPr>
        <w:widowControl w:val="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571704" w:rsidRDefault="00571704" w:rsidP="004B056C">
      <w:pPr>
        <w:widowControl w:val="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ED6776" w:rsidRPr="00166598" w:rsidRDefault="00E95775" w:rsidP="004B056C">
      <w:pPr>
        <w:widowControl w:val="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Секретарь общего </w:t>
      </w:r>
      <w:proofErr w:type="gramStart"/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собрания:   </w:t>
      </w:r>
      <w:proofErr w:type="gramEnd"/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      </w:t>
      </w:r>
      <w:r w:rsid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 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     </w:t>
      </w:r>
      <w:r w:rsidR="00DA53DE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подпись</w:t>
      </w:r>
      <w:r w:rsidR="004B3266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                       </w:t>
      </w:r>
      <w:r w:rsidR="000D25CB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      </w:t>
      </w:r>
      <w:r w:rsidR="004B3266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      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А.А. Сазонова</w:t>
      </w:r>
    </w:p>
    <w:sectPr w:rsidR="00ED6776" w:rsidRPr="00166598" w:rsidSect="00A427DC">
      <w:footerReference w:type="default" r:id="rId8"/>
      <w:pgSz w:w="11906" w:h="16838"/>
      <w:pgMar w:top="709" w:right="851" w:bottom="284" w:left="124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C34" w:rsidRDefault="00F86C34" w:rsidP="00CA073B">
      <w:r>
        <w:separator/>
      </w:r>
    </w:p>
  </w:endnote>
  <w:endnote w:type="continuationSeparator" w:id="0">
    <w:p w:rsidR="00F86C34" w:rsidRDefault="00F86C34" w:rsidP="00CA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5420719"/>
      <w:docPartObj>
        <w:docPartGallery w:val="Page Numbers (Bottom of Page)"/>
        <w:docPartUnique/>
      </w:docPartObj>
    </w:sdtPr>
    <w:sdtEndPr/>
    <w:sdtContent>
      <w:p w:rsidR="00562C7A" w:rsidRDefault="00562C7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44E">
          <w:rPr>
            <w:noProof/>
          </w:rPr>
          <w:t>1</w:t>
        </w:r>
        <w:r>
          <w:fldChar w:fldCharType="end"/>
        </w:r>
      </w:p>
    </w:sdtContent>
  </w:sdt>
  <w:p w:rsidR="00562C7A" w:rsidRDefault="00562C7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C34" w:rsidRDefault="00F86C34" w:rsidP="00CA073B">
      <w:r>
        <w:separator/>
      </w:r>
    </w:p>
  </w:footnote>
  <w:footnote w:type="continuationSeparator" w:id="0">
    <w:p w:rsidR="00F86C34" w:rsidRDefault="00F86C34" w:rsidP="00CA073B">
      <w:r>
        <w:continuationSeparator/>
      </w:r>
    </w:p>
  </w:footnote>
  <w:footnote w:id="1">
    <w:p w:rsidR="006C1E93" w:rsidRPr="006C1E93" w:rsidRDefault="006C1E93" w:rsidP="00EC002E">
      <w:pPr>
        <w:ind w:left="0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Годовой отчет О</w:t>
      </w:r>
      <w:r w:rsidRPr="006C1E93">
        <w:rPr>
          <w:rFonts w:ascii="Times New Roman" w:hAnsi="Times New Roman" w:cs="Times New Roman"/>
          <w:sz w:val="18"/>
          <w:szCs w:val="18"/>
        </w:rPr>
        <w:t>бщества за 202</w:t>
      </w:r>
      <w:r w:rsidR="0067358A">
        <w:rPr>
          <w:rFonts w:ascii="Times New Roman" w:hAnsi="Times New Roman" w:cs="Times New Roman"/>
          <w:sz w:val="18"/>
          <w:szCs w:val="18"/>
        </w:rPr>
        <w:t>3</w:t>
      </w:r>
      <w:r w:rsidRPr="006C1E93">
        <w:rPr>
          <w:rFonts w:ascii="Times New Roman" w:hAnsi="Times New Roman" w:cs="Times New Roman"/>
          <w:sz w:val="18"/>
          <w:szCs w:val="18"/>
        </w:rPr>
        <w:t xml:space="preserve"> год представлялся лицам, имеющим право</w:t>
      </w:r>
      <w:r w:rsidRPr="006C1E93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 на участие в общем собрании акционеров, при подготовке к проведению общего собрания акционеров, в составе информации (материалов), подлежащей (подлежащих) предоставлению, в соответствии с порядком ознакомления, указанным в сообщении о проведении общего собрания акционеров.</w:t>
      </w:r>
    </w:p>
    <w:p w:rsidR="006C1E93" w:rsidRDefault="006C1E93" w:rsidP="00EC002E">
      <w:pPr>
        <w:pStyle w:val="a3"/>
      </w:pPr>
    </w:p>
  </w:footnote>
  <w:footnote w:id="2">
    <w:p w:rsidR="006C1E93" w:rsidRPr="006C1E93" w:rsidRDefault="006C1E93" w:rsidP="00E0455C">
      <w:pPr>
        <w:ind w:left="0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Style w:val="a5"/>
        </w:rPr>
        <w:footnoteRef/>
      </w:r>
      <w:r>
        <w:t xml:space="preserve"> </w:t>
      </w:r>
      <w:r w:rsidRPr="006C1E93">
        <w:rPr>
          <w:rFonts w:ascii="Times New Roman" w:hAnsi="Times New Roman" w:cs="Times New Roman"/>
          <w:sz w:val="18"/>
          <w:szCs w:val="18"/>
        </w:rPr>
        <w:t>Годо</w:t>
      </w:r>
      <w:r>
        <w:rPr>
          <w:rFonts w:ascii="Times New Roman" w:hAnsi="Times New Roman" w:cs="Times New Roman"/>
          <w:sz w:val="18"/>
          <w:szCs w:val="18"/>
        </w:rPr>
        <w:t>вая бухгалтерская (фи</w:t>
      </w:r>
      <w:r w:rsidRPr="006C1E93">
        <w:rPr>
          <w:rFonts w:ascii="Times New Roman" w:hAnsi="Times New Roman" w:cs="Times New Roman"/>
          <w:sz w:val="18"/>
          <w:szCs w:val="18"/>
        </w:rPr>
        <w:t>нансовая</w:t>
      </w:r>
      <w:r>
        <w:rPr>
          <w:rFonts w:ascii="Times New Roman" w:hAnsi="Times New Roman" w:cs="Times New Roman"/>
          <w:sz w:val="18"/>
          <w:szCs w:val="18"/>
        </w:rPr>
        <w:t>)</w:t>
      </w:r>
      <w:r w:rsidRPr="006C1E93">
        <w:rPr>
          <w:rFonts w:ascii="Times New Roman" w:hAnsi="Times New Roman" w:cs="Times New Roman"/>
          <w:sz w:val="18"/>
          <w:szCs w:val="18"/>
        </w:rPr>
        <w:t xml:space="preserve"> отчетность Общества за 202</w:t>
      </w:r>
      <w:r w:rsidR="00251611">
        <w:rPr>
          <w:rFonts w:ascii="Times New Roman" w:hAnsi="Times New Roman" w:cs="Times New Roman"/>
          <w:sz w:val="18"/>
          <w:szCs w:val="18"/>
        </w:rPr>
        <w:t>3</w:t>
      </w:r>
      <w:r w:rsidRPr="006C1E93">
        <w:rPr>
          <w:rFonts w:ascii="Times New Roman" w:hAnsi="Times New Roman" w:cs="Times New Roman"/>
          <w:sz w:val="18"/>
          <w:szCs w:val="18"/>
        </w:rPr>
        <w:t xml:space="preserve"> год представлялась лицам, имеющим право</w:t>
      </w:r>
      <w:r w:rsidRPr="006C1E93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 на участие в общем собрании акционеров, при подготовке к проведению общего собрания акционеров, в составе информации (материалов), подлежащей (подлежащих) предоставлению, в соответствии с порядком ознакомления, указанным в сообщении о проведении общего собрания акционеров.</w:t>
      </w:r>
    </w:p>
    <w:p w:rsidR="006C1E93" w:rsidRDefault="006C1E93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E33EBA"/>
    <w:multiLevelType w:val="hybridMultilevel"/>
    <w:tmpl w:val="E01E6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671BF9"/>
    <w:multiLevelType w:val="hybridMultilevel"/>
    <w:tmpl w:val="66ECC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F2758D"/>
    <w:multiLevelType w:val="hybridMultilevel"/>
    <w:tmpl w:val="B6F08B1A"/>
    <w:lvl w:ilvl="0" w:tplc="247E621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5B7"/>
    <w:rsid w:val="0002590B"/>
    <w:rsid w:val="00037B13"/>
    <w:rsid w:val="00043B47"/>
    <w:rsid w:val="000519CE"/>
    <w:rsid w:val="00061BB8"/>
    <w:rsid w:val="000A3A83"/>
    <w:rsid w:val="000B545E"/>
    <w:rsid w:val="000D25CB"/>
    <w:rsid w:val="000D28BE"/>
    <w:rsid w:val="000F0611"/>
    <w:rsid w:val="000F3F3E"/>
    <w:rsid w:val="001100A4"/>
    <w:rsid w:val="00110FC0"/>
    <w:rsid w:val="00123659"/>
    <w:rsid w:val="001238F6"/>
    <w:rsid w:val="001329D7"/>
    <w:rsid w:val="00166598"/>
    <w:rsid w:val="0018012F"/>
    <w:rsid w:val="00184A78"/>
    <w:rsid w:val="0018667F"/>
    <w:rsid w:val="001A4AF7"/>
    <w:rsid w:val="001B03DD"/>
    <w:rsid w:val="001B405C"/>
    <w:rsid w:val="001B7DB9"/>
    <w:rsid w:val="001C1822"/>
    <w:rsid w:val="001C3A7D"/>
    <w:rsid w:val="001C55B6"/>
    <w:rsid w:val="001E1B75"/>
    <w:rsid w:val="001F32F0"/>
    <w:rsid w:val="002042D8"/>
    <w:rsid w:val="002109BF"/>
    <w:rsid w:val="00232018"/>
    <w:rsid w:val="00251611"/>
    <w:rsid w:val="0025772C"/>
    <w:rsid w:val="00286581"/>
    <w:rsid w:val="0029349F"/>
    <w:rsid w:val="002B7C92"/>
    <w:rsid w:val="002E08F8"/>
    <w:rsid w:val="003041A9"/>
    <w:rsid w:val="0031227F"/>
    <w:rsid w:val="0031467E"/>
    <w:rsid w:val="00317AA4"/>
    <w:rsid w:val="00321C19"/>
    <w:rsid w:val="00324D88"/>
    <w:rsid w:val="003311BF"/>
    <w:rsid w:val="0033564B"/>
    <w:rsid w:val="003478C0"/>
    <w:rsid w:val="00350D93"/>
    <w:rsid w:val="0035144E"/>
    <w:rsid w:val="003615FA"/>
    <w:rsid w:val="0037032A"/>
    <w:rsid w:val="003C6B56"/>
    <w:rsid w:val="003D4031"/>
    <w:rsid w:val="003E16B2"/>
    <w:rsid w:val="003E362C"/>
    <w:rsid w:val="003E4BF9"/>
    <w:rsid w:val="0040053F"/>
    <w:rsid w:val="00410924"/>
    <w:rsid w:val="00426A02"/>
    <w:rsid w:val="00430B5E"/>
    <w:rsid w:val="00436AA2"/>
    <w:rsid w:val="004622ED"/>
    <w:rsid w:val="00463119"/>
    <w:rsid w:val="004639E6"/>
    <w:rsid w:val="00467269"/>
    <w:rsid w:val="00476F51"/>
    <w:rsid w:val="00490051"/>
    <w:rsid w:val="004A4AAD"/>
    <w:rsid w:val="004A6B3B"/>
    <w:rsid w:val="004B056C"/>
    <w:rsid w:val="004B3266"/>
    <w:rsid w:val="004B420A"/>
    <w:rsid w:val="004B585F"/>
    <w:rsid w:val="004C2620"/>
    <w:rsid w:val="004C3015"/>
    <w:rsid w:val="004C636B"/>
    <w:rsid w:val="004D2FEE"/>
    <w:rsid w:val="004D359A"/>
    <w:rsid w:val="004D4E34"/>
    <w:rsid w:val="004F2871"/>
    <w:rsid w:val="004F500B"/>
    <w:rsid w:val="00512737"/>
    <w:rsid w:val="00514893"/>
    <w:rsid w:val="00520592"/>
    <w:rsid w:val="005266F7"/>
    <w:rsid w:val="00527622"/>
    <w:rsid w:val="00532412"/>
    <w:rsid w:val="00545DFF"/>
    <w:rsid w:val="00550ABA"/>
    <w:rsid w:val="005517C0"/>
    <w:rsid w:val="00561E6E"/>
    <w:rsid w:val="00562C7A"/>
    <w:rsid w:val="005707C8"/>
    <w:rsid w:val="00571704"/>
    <w:rsid w:val="005777D7"/>
    <w:rsid w:val="005A6A84"/>
    <w:rsid w:val="005A763F"/>
    <w:rsid w:val="005B5BAB"/>
    <w:rsid w:val="005C31FF"/>
    <w:rsid w:val="005F6213"/>
    <w:rsid w:val="00605DC0"/>
    <w:rsid w:val="0060720A"/>
    <w:rsid w:val="00617F6C"/>
    <w:rsid w:val="00620FBE"/>
    <w:rsid w:val="00622D21"/>
    <w:rsid w:val="006306E3"/>
    <w:rsid w:val="00630C0E"/>
    <w:rsid w:val="00635BEE"/>
    <w:rsid w:val="0064556E"/>
    <w:rsid w:val="00663ECA"/>
    <w:rsid w:val="006658EB"/>
    <w:rsid w:val="0066750C"/>
    <w:rsid w:val="0067358A"/>
    <w:rsid w:val="00673B78"/>
    <w:rsid w:val="00680776"/>
    <w:rsid w:val="00687E5B"/>
    <w:rsid w:val="00692647"/>
    <w:rsid w:val="006C1E93"/>
    <w:rsid w:val="006C7F2F"/>
    <w:rsid w:val="006E2908"/>
    <w:rsid w:val="006E7E4B"/>
    <w:rsid w:val="006F7D38"/>
    <w:rsid w:val="007064B3"/>
    <w:rsid w:val="00707153"/>
    <w:rsid w:val="0070747A"/>
    <w:rsid w:val="007118A3"/>
    <w:rsid w:val="00722690"/>
    <w:rsid w:val="00736B50"/>
    <w:rsid w:val="00740153"/>
    <w:rsid w:val="00746D8A"/>
    <w:rsid w:val="007670D7"/>
    <w:rsid w:val="007725C4"/>
    <w:rsid w:val="007D1620"/>
    <w:rsid w:val="007E2BB7"/>
    <w:rsid w:val="007E63A0"/>
    <w:rsid w:val="00812517"/>
    <w:rsid w:val="00840664"/>
    <w:rsid w:val="00842642"/>
    <w:rsid w:val="0088191B"/>
    <w:rsid w:val="0088522A"/>
    <w:rsid w:val="008A4BCB"/>
    <w:rsid w:val="008D3941"/>
    <w:rsid w:val="008D4C8A"/>
    <w:rsid w:val="008E0B60"/>
    <w:rsid w:val="00937E6E"/>
    <w:rsid w:val="00945CDB"/>
    <w:rsid w:val="00966BF9"/>
    <w:rsid w:val="009819E6"/>
    <w:rsid w:val="00982D52"/>
    <w:rsid w:val="00983B14"/>
    <w:rsid w:val="00992393"/>
    <w:rsid w:val="00997403"/>
    <w:rsid w:val="009B7431"/>
    <w:rsid w:val="009C35FF"/>
    <w:rsid w:val="009C412C"/>
    <w:rsid w:val="00A0155B"/>
    <w:rsid w:val="00A1699F"/>
    <w:rsid w:val="00A2025D"/>
    <w:rsid w:val="00A22376"/>
    <w:rsid w:val="00A41B4D"/>
    <w:rsid w:val="00A427DC"/>
    <w:rsid w:val="00A45CD6"/>
    <w:rsid w:val="00A469C9"/>
    <w:rsid w:val="00A501C0"/>
    <w:rsid w:val="00A97805"/>
    <w:rsid w:val="00AB2B2B"/>
    <w:rsid w:val="00AB5572"/>
    <w:rsid w:val="00AC2FF9"/>
    <w:rsid w:val="00AC49E3"/>
    <w:rsid w:val="00AD0B05"/>
    <w:rsid w:val="00AD2525"/>
    <w:rsid w:val="00AF599A"/>
    <w:rsid w:val="00B108D4"/>
    <w:rsid w:val="00B15035"/>
    <w:rsid w:val="00B4139E"/>
    <w:rsid w:val="00B545F7"/>
    <w:rsid w:val="00B70D37"/>
    <w:rsid w:val="00B7434D"/>
    <w:rsid w:val="00B80D1B"/>
    <w:rsid w:val="00BA1C0B"/>
    <w:rsid w:val="00BA207B"/>
    <w:rsid w:val="00BC5A96"/>
    <w:rsid w:val="00BF6C3F"/>
    <w:rsid w:val="00C050A2"/>
    <w:rsid w:val="00C16831"/>
    <w:rsid w:val="00C20406"/>
    <w:rsid w:val="00C21172"/>
    <w:rsid w:val="00C40D9D"/>
    <w:rsid w:val="00C4120B"/>
    <w:rsid w:val="00C62897"/>
    <w:rsid w:val="00C93101"/>
    <w:rsid w:val="00CA073B"/>
    <w:rsid w:val="00CA2524"/>
    <w:rsid w:val="00CC56F3"/>
    <w:rsid w:val="00CD46D8"/>
    <w:rsid w:val="00D0244E"/>
    <w:rsid w:val="00D075B7"/>
    <w:rsid w:val="00D111E3"/>
    <w:rsid w:val="00D16169"/>
    <w:rsid w:val="00D170DB"/>
    <w:rsid w:val="00D44584"/>
    <w:rsid w:val="00D56551"/>
    <w:rsid w:val="00D932E1"/>
    <w:rsid w:val="00D93593"/>
    <w:rsid w:val="00DA53DE"/>
    <w:rsid w:val="00DC2F6D"/>
    <w:rsid w:val="00DC4501"/>
    <w:rsid w:val="00DD0500"/>
    <w:rsid w:val="00DD753D"/>
    <w:rsid w:val="00E0455C"/>
    <w:rsid w:val="00E06F94"/>
    <w:rsid w:val="00E138D2"/>
    <w:rsid w:val="00E17C43"/>
    <w:rsid w:val="00E23392"/>
    <w:rsid w:val="00E350E9"/>
    <w:rsid w:val="00E42B58"/>
    <w:rsid w:val="00E95775"/>
    <w:rsid w:val="00EA1F51"/>
    <w:rsid w:val="00EC002E"/>
    <w:rsid w:val="00ED6776"/>
    <w:rsid w:val="00F06F95"/>
    <w:rsid w:val="00F12DAB"/>
    <w:rsid w:val="00F360E2"/>
    <w:rsid w:val="00F372A1"/>
    <w:rsid w:val="00F67362"/>
    <w:rsid w:val="00F7042E"/>
    <w:rsid w:val="00F814A6"/>
    <w:rsid w:val="00F83360"/>
    <w:rsid w:val="00F86C34"/>
    <w:rsid w:val="00F95EA0"/>
    <w:rsid w:val="00FC5C57"/>
    <w:rsid w:val="00FD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F6E97E"/>
  <w15:docId w15:val="{BA51F87E-8B4F-496E-B470-6279B5C26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73B"/>
    <w:pPr>
      <w:suppressAutoHyphens/>
      <w:spacing w:after="0" w:line="240" w:lineRule="auto"/>
      <w:ind w:left="357"/>
      <w:jc w:val="both"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CA073B"/>
    <w:pPr>
      <w:suppressAutoHyphens w:val="0"/>
      <w:ind w:left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CA07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CA073B"/>
    <w:rPr>
      <w:vertAlign w:val="superscript"/>
    </w:rPr>
  </w:style>
  <w:style w:type="paragraph" w:styleId="a6">
    <w:name w:val="Body Text Indent"/>
    <w:basedOn w:val="a"/>
    <w:link w:val="a7"/>
    <w:rsid w:val="000A3A83"/>
    <w:pPr>
      <w:suppressAutoHyphens w:val="0"/>
      <w:spacing w:after="120"/>
      <w:ind w:left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A3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306E3"/>
    <w:pPr>
      <w:suppressAutoHyphens w:val="0"/>
      <w:ind w:left="720"/>
      <w:contextualSpacing/>
    </w:pPr>
    <w:rPr>
      <w:rFonts w:ascii="Arial" w:hAnsi="Arial" w:cs="Times New Roman"/>
      <w:b/>
      <w:sz w:val="14"/>
      <w:szCs w:val="14"/>
      <w:lang w:val="en-US" w:eastAsia="ru-RU"/>
    </w:rPr>
  </w:style>
  <w:style w:type="paragraph" w:styleId="a9">
    <w:name w:val="header"/>
    <w:basedOn w:val="a"/>
    <w:link w:val="aa"/>
    <w:uiPriority w:val="99"/>
    <w:unhideWhenUsed/>
    <w:rsid w:val="00562C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62C7A"/>
    <w:rPr>
      <w:rFonts w:ascii="Calibri" w:eastAsia="Times New Roman" w:hAnsi="Calibri" w:cs="Calibri"/>
      <w:lang w:eastAsia="ar-SA"/>
    </w:rPr>
  </w:style>
  <w:style w:type="paragraph" w:styleId="ab">
    <w:name w:val="footer"/>
    <w:basedOn w:val="a"/>
    <w:link w:val="ac"/>
    <w:uiPriority w:val="99"/>
    <w:unhideWhenUsed/>
    <w:rsid w:val="00562C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62C7A"/>
    <w:rPr>
      <w:rFonts w:ascii="Calibri" w:eastAsia="Times New Roman" w:hAnsi="Calibri" w:cs="Calibri"/>
      <w:lang w:eastAsia="ar-SA"/>
    </w:rPr>
  </w:style>
  <w:style w:type="paragraph" w:styleId="ad">
    <w:name w:val="No Spacing"/>
    <w:uiPriority w:val="99"/>
    <w:qFormat/>
    <w:rsid w:val="00812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8336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8336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itemtext">
    <w:name w:val="itemtext"/>
    <w:basedOn w:val="a0"/>
    <w:rsid w:val="00C41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2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D7851-CC21-440D-B29A-91E43BFD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1867</Words>
  <Characters>10647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aasazonova</dc:creator>
  <cp:keywords/>
  <dc:description/>
  <cp:lastModifiedBy>Сазонова Анна Александровна</cp:lastModifiedBy>
  <cp:revision>3</cp:revision>
  <cp:lastPrinted>2024-06-26T12:59:00Z</cp:lastPrinted>
  <dcterms:created xsi:type="dcterms:W3CDTF">2024-06-26T13:05:00Z</dcterms:created>
  <dcterms:modified xsi:type="dcterms:W3CDTF">2024-06-26T13:08:00Z</dcterms:modified>
</cp:coreProperties>
</file>